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5C6001" w14:textId="77777777" w:rsidR="0039372E" w:rsidRPr="005958E2"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Define Ciencia de Datos</w:t>
      </w:r>
    </w:p>
    <w:p w14:paraId="3EDBDEB4" w14:textId="77777777" w:rsidR="005958E2" w:rsidRPr="005958E2" w:rsidRDefault="00543C0C" w:rsidP="005958E2">
      <w:pPr>
        <w:widowControl w:val="0"/>
        <w:autoSpaceDE w:val="0"/>
        <w:autoSpaceDN w:val="0"/>
        <w:adjustRightInd w:val="0"/>
        <w:spacing w:line="240" w:lineRule="atLeast"/>
        <w:rPr>
          <w:rFonts w:ascii="Tahoma" w:eastAsia="Times New Roman" w:hAnsi="Tahoma" w:cs="Tahoma"/>
          <w:color w:val="000000"/>
          <w:szCs w:val="20"/>
          <w:lang w:val="en-US"/>
        </w:rPr>
      </w:pPr>
      <w:r w:rsidRPr="005958E2">
        <w:rPr>
          <w:rFonts w:ascii="Tahoma" w:eastAsia="Times New Roman" w:hAnsi="Tahoma" w:cs="Tahoma"/>
          <w:color w:val="000000"/>
          <w:szCs w:val="20"/>
          <w:lang w:val="en-US"/>
        </w:rPr>
        <w:t xml:space="preserve">Es la obtención de conocimiento proveniente de grandes volúmenes de datos estructurados y/o no estructurados. </w:t>
      </w:r>
      <w:r w:rsidR="005958E2" w:rsidRPr="005958E2">
        <w:rPr>
          <w:rFonts w:ascii="Tahoma" w:eastAsia="Times New Roman" w:hAnsi="Tahoma" w:cs="Tahoma"/>
          <w:color w:val="000000"/>
          <w:szCs w:val="20"/>
          <w:lang w:val="en-US"/>
        </w:rPr>
        <w:t>Además, permite la creación de productos de datos: una a</w:t>
      </w:r>
      <w:r w:rsidR="005958E2">
        <w:rPr>
          <w:rFonts w:ascii="Tahoma" w:eastAsia="Times New Roman" w:hAnsi="Tahoma" w:cs="Tahoma"/>
          <w:color w:val="000000"/>
          <w:szCs w:val="20"/>
          <w:lang w:val="en-US"/>
        </w:rPr>
        <w:t>plicación que adquiere su valor a parti</w:t>
      </w:r>
      <w:r w:rsidR="005958E2" w:rsidRPr="005958E2">
        <w:rPr>
          <w:rFonts w:ascii="Tahoma" w:eastAsia="Times New Roman" w:hAnsi="Tahoma" w:cs="Tahoma"/>
          <w:color w:val="000000"/>
          <w:szCs w:val="20"/>
          <w:lang w:val="en-US"/>
        </w:rPr>
        <w:t xml:space="preserve">r de datos, y crea más datos como resultado. </w:t>
      </w:r>
    </w:p>
    <w:p w14:paraId="13FB7F27" w14:textId="77777777" w:rsidR="00543C0C" w:rsidRPr="005958E2" w:rsidRDefault="00543C0C" w:rsidP="005958E2">
      <w:pPr>
        <w:widowControl w:val="0"/>
        <w:autoSpaceDE w:val="0"/>
        <w:autoSpaceDN w:val="0"/>
        <w:adjustRightInd w:val="0"/>
        <w:spacing w:line="240" w:lineRule="atLeast"/>
        <w:rPr>
          <w:rFonts w:ascii="Tahoma" w:eastAsia="Times New Roman" w:hAnsi="Tahoma" w:cs="Tahoma"/>
          <w:color w:val="000000"/>
          <w:szCs w:val="20"/>
          <w:lang w:val="en-US"/>
        </w:rPr>
      </w:pPr>
    </w:p>
    <w:p w14:paraId="3249B3E4" w14:textId="77777777" w:rsidR="0039372E" w:rsidRPr="0039372E" w:rsidRDefault="0039372E" w:rsidP="0039372E">
      <w:pPr>
        <w:shd w:val="clear" w:color="auto" w:fill="FFFFFF"/>
        <w:rPr>
          <w:rFonts w:ascii="Tahoma" w:eastAsia="Times New Roman" w:hAnsi="Tahoma" w:cs="Tahoma"/>
          <w:color w:val="000000"/>
          <w:szCs w:val="20"/>
          <w:lang w:val="en-US"/>
        </w:rPr>
      </w:pPr>
    </w:p>
    <w:p w14:paraId="5086F88F"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Define Big Data y las 3 V’s</w:t>
      </w:r>
    </w:p>
    <w:p w14:paraId="64FA71C5" w14:textId="77777777" w:rsidR="00E22D72" w:rsidRPr="00E22D7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El término Big data se refiere a información que no pu</w:t>
      </w:r>
      <w:r>
        <w:rPr>
          <w:rFonts w:ascii="Tahoma" w:eastAsia="Times New Roman" w:hAnsi="Tahoma" w:cs="Tahoma"/>
          <w:color w:val="000000"/>
          <w:szCs w:val="20"/>
          <w:lang w:val="en-US"/>
        </w:rPr>
        <w:t>ede ser procesada o analizada uti</w:t>
      </w:r>
      <w:r w:rsidRPr="00E22D72">
        <w:rPr>
          <w:rFonts w:ascii="Tahoma" w:eastAsia="Times New Roman" w:hAnsi="Tahoma" w:cs="Tahoma"/>
          <w:color w:val="000000"/>
          <w:szCs w:val="20"/>
          <w:lang w:val="en-US"/>
        </w:rPr>
        <w:t>lizando métodos tradicionales</w:t>
      </w:r>
    </w:p>
    <w:p w14:paraId="76EB7B03" w14:textId="77777777" w:rsidR="00E22D72" w:rsidRPr="00E22D7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Una base relacional sería muy lenta y costosa</w:t>
      </w:r>
    </w:p>
    <w:p w14:paraId="42DB2A3C" w14:textId="77777777" w:rsidR="00E22D72" w:rsidRPr="00E22D7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Se describe en términos de:</w:t>
      </w:r>
    </w:p>
    <w:p w14:paraId="6CF01B48" w14:textId="06C0ECC6" w:rsidR="00E22D72" w:rsidRPr="00E22D72" w:rsidRDefault="00EF7660" w:rsidP="00E22D72">
      <w:pPr>
        <w:shd w:val="clear" w:color="auto" w:fill="FFFFFF"/>
        <w:ind w:left="720"/>
        <w:rPr>
          <w:rFonts w:ascii="Tahoma" w:eastAsia="Times New Roman" w:hAnsi="Tahoma" w:cs="Tahoma"/>
          <w:color w:val="000000"/>
          <w:szCs w:val="20"/>
          <w:lang w:val="en-US"/>
        </w:rPr>
      </w:pPr>
      <w:r>
        <w:rPr>
          <w:rFonts w:ascii="Tahoma" w:eastAsia="Times New Roman" w:hAnsi="Tahoma" w:cs="Tahoma"/>
          <w:color w:val="000000"/>
          <w:szCs w:val="20"/>
          <w:lang w:val="en-US"/>
        </w:rPr>
        <w:t>–  Volumen: enormes canti</w:t>
      </w:r>
      <w:r w:rsidR="00E22D72" w:rsidRPr="00E22D72">
        <w:rPr>
          <w:rFonts w:ascii="Tahoma" w:eastAsia="Times New Roman" w:hAnsi="Tahoma" w:cs="Tahoma"/>
          <w:color w:val="000000"/>
          <w:szCs w:val="20"/>
          <w:lang w:val="en-US"/>
        </w:rPr>
        <w:t>dades de datos estructurados, no estructurados y semiestructurados</w:t>
      </w:r>
    </w:p>
    <w:p w14:paraId="5253910A" w14:textId="77777777" w:rsidR="00E22D72" w:rsidRPr="00E22D72" w:rsidRDefault="00E22D72" w:rsidP="00E22D72">
      <w:pPr>
        <w:shd w:val="clear" w:color="auto" w:fill="FFFFFF"/>
        <w:ind w:left="720"/>
        <w:rPr>
          <w:rFonts w:ascii="Tahoma" w:eastAsia="Times New Roman" w:hAnsi="Tahoma" w:cs="Tahoma"/>
          <w:color w:val="000000"/>
          <w:szCs w:val="20"/>
          <w:lang w:val="en-US"/>
        </w:rPr>
      </w:pPr>
      <w:r w:rsidRPr="00E22D72">
        <w:rPr>
          <w:rFonts w:ascii="Tahoma" w:eastAsia="Times New Roman" w:hAnsi="Tahoma" w:cs="Tahoma"/>
          <w:color w:val="000000"/>
          <w:szCs w:val="20"/>
          <w:lang w:val="en-US"/>
        </w:rPr>
        <w:t>–  Variedad: gran diversidad en el Apo de datos, tales como correos, tweets, audio, videos, etc.</w:t>
      </w:r>
    </w:p>
    <w:p w14:paraId="6AF01E72" w14:textId="77777777" w:rsidR="00E22D72" w:rsidRPr="00E22D72" w:rsidRDefault="00E22D72" w:rsidP="00E22D72">
      <w:pPr>
        <w:shd w:val="clear" w:color="auto" w:fill="FFFFFF"/>
        <w:ind w:left="720"/>
        <w:rPr>
          <w:rFonts w:ascii="Tahoma" w:eastAsia="Times New Roman" w:hAnsi="Tahoma" w:cs="Tahoma"/>
          <w:color w:val="000000"/>
          <w:szCs w:val="20"/>
          <w:lang w:val="en-US"/>
        </w:rPr>
      </w:pPr>
      <w:r w:rsidRPr="00E22D72">
        <w:rPr>
          <w:rFonts w:ascii="Tahoma" w:eastAsia="Times New Roman" w:hAnsi="Tahoma" w:cs="Tahoma"/>
          <w:color w:val="000000"/>
          <w:szCs w:val="20"/>
          <w:lang w:val="en-US"/>
        </w:rPr>
        <w:t>–  Velocidad: respuestas rápidas para obtener la información necesaria en el Aempo preciso</w:t>
      </w:r>
    </w:p>
    <w:p w14:paraId="18CCF83F" w14:textId="77777777" w:rsidR="005958E2" w:rsidRDefault="00E22D72" w:rsidP="00E22D72">
      <w:pPr>
        <w:shd w:val="clear" w:color="auto" w:fill="FFFFFF"/>
        <w:rPr>
          <w:rFonts w:ascii="Tahoma" w:eastAsia="Times New Roman" w:hAnsi="Tahoma" w:cs="Tahoma"/>
          <w:color w:val="000000"/>
          <w:szCs w:val="20"/>
          <w:lang w:val="en-US"/>
        </w:rPr>
      </w:pPr>
      <w:r w:rsidRPr="00E22D72">
        <w:rPr>
          <w:rFonts w:ascii="Tahoma" w:eastAsia="Times New Roman" w:hAnsi="Tahoma" w:cs="Tahoma"/>
          <w:color w:val="000000"/>
          <w:szCs w:val="20"/>
          <w:lang w:val="en-US"/>
        </w:rPr>
        <w:t>•  Big data requiere de la ciencia de datos para transformar la información en conocimiento</w:t>
      </w:r>
    </w:p>
    <w:p w14:paraId="0A5C540B" w14:textId="77777777" w:rsidR="00E22D72" w:rsidRPr="0039372E" w:rsidRDefault="00E22D72" w:rsidP="00E22D72">
      <w:pPr>
        <w:shd w:val="clear" w:color="auto" w:fill="FFFFFF"/>
        <w:rPr>
          <w:rFonts w:ascii="Tahoma" w:eastAsia="Times New Roman" w:hAnsi="Tahoma" w:cs="Tahoma"/>
          <w:color w:val="000000"/>
          <w:szCs w:val="20"/>
          <w:lang w:val="en-US"/>
        </w:rPr>
      </w:pPr>
    </w:p>
    <w:p w14:paraId="1310E498" w14:textId="77777777" w:rsidR="00E22D72" w:rsidRPr="00475812" w:rsidRDefault="0039372E" w:rsidP="00475812">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Menciona y describe los tipos de preguntas que se pueden responder en un proyecto de ciencia de datos</w:t>
      </w:r>
    </w:p>
    <w:p w14:paraId="0A1E5059" w14:textId="77777777" w:rsidR="0016659C" w:rsidRPr="00475812" w:rsidRDefault="00475812"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Descripti</w:t>
      </w:r>
      <w:r w:rsidR="0016659C" w:rsidRPr="00475812">
        <w:rPr>
          <w:rFonts w:ascii="Tahoma" w:eastAsia="Times New Roman" w:hAnsi="Tahoma" w:cs="Tahoma"/>
          <w:b/>
          <w:color w:val="000000"/>
          <w:szCs w:val="20"/>
          <w:lang w:val="en-US"/>
        </w:rPr>
        <w:t>va</w:t>
      </w:r>
    </w:p>
    <w:p w14:paraId="47FD117E"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Recolecta, presenta y caracteriza un conjunto de datos</w:t>
      </w:r>
    </w:p>
    <w:p w14:paraId="5294DA3A" w14:textId="77777777" w:rsidR="0016659C" w:rsidRPr="00475812" w:rsidRDefault="0016659C"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Exploratoria</w:t>
      </w:r>
    </w:p>
    <w:p w14:paraId="3384B98A"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InvesAgación realizada para ganar familiaridad con un fenómeno</w:t>
      </w:r>
    </w:p>
    <w:p w14:paraId="05CEAE24" w14:textId="77777777" w:rsidR="0016659C" w:rsidRPr="00475812" w:rsidRDefault="00475812"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Predicti</w:t>
      </w:r>
      <w:r w:rsidR="0016659C" w:rsidRPr="00475812">
        <w:rPr>
          <w:rFonts w:ascii="Tahoma" w:eastAsia="Times New Roman" w:hAnsi="Tahoma" w:cs="Tahoma"/>
          <w:b/>
          <w:color w:val="000000"/>
          <w:szCs w:val="20"/>
          <w:lang w:val="en-US"/>
        </w:rPr>
        <w:t>va</w:t>
      </w:r>
    </w:p>
    <w:p w14:paraId="64FB47BC"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Análisis de hechos actuales o pasados con el fin de predecir eventos futuros desconocidos</w:t>
      </w:r>
    </w:p>
    <w:p w14:paraId="16FBDB07" w14:textId="77777777" w:rsidR="0016659C" w:rsidRPr="00475812" w:rsidRDefault="0016659C"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Causal</w:t>
      </w:r>
    </w:p>
    <w:p w14:paraId="570E6C51"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Determinar las causas detrás de un evento</w:t>
      </w:r>
    </w:p>
    <w:p w14:paraId="5F5E31EC" w14:textId="77777777" w:rsidR="0016659C" w:rsidRPr="00475812" w:rsidRDefault="0016659C"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Deductiva</w:t>
      </w:r>
    </w:p>
    <w:p w14:paraId="3BAE040D"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Inferir a parAr de una muestra aleatoria el comportamiento de la población.</w:t>
      </w:r>
    </w:p>
    <w:p w14:paraId="1DDE2DFB" w14:textId="77777777" w:rsidR="0016659C" w:rsidRPr="00475812" w:rsidRDefault="0016659C" w:rsidP="00475812">
      <w:pPr>
        <w:shd w:val="clear" w:color="auto" w:fill="FFFFFF"/>
        <w:ind w:left="720"/>
        <w:rPr>
          <w:rFonts w:ascii="Tahoma" w:eastAsia="Times New Roman" w:hAnsi="Tahoma" w:cs="Tahoma"/>
          <w:b/>
          <w:color w:val="000000"/>
          <w:szCs w:val="20"/>
          <w:lang w:val="en-US"/>
        </w:rPr>
      </w:pPr>
      <w:r w:rsidRPr="00475812">
        <w:rPr>
          <w:rFonts w:ascii="Tahoma" w:eastAsia="Times New Roman" w:hAnsi="Tahoma" w:cs="Tahoma"/>
          <w:b/>
          <w:color w:val="000000"/>
          <w:szCs w:val="20"/>
          <w:lang w:val="en-US"/>
        </w:rPr>
        <w:t>Mecanicista</w:t>
      </w:r>
    </w:p>
    <w:p w14:paraId="6F96C60E" w14:textId="77777777" w:rsidR="0016659C" w:rsidRDefault="0016659C" w:rsidP="00475812">
      <w:pPr>
        <w:shd w:val="clear" w:color="auto" w:fill="FFFFFF"/>
        <w:ind w:left="720"/>
        <w:rPr>
          <w:rFonts w:ascii="Tahoma" w:eastAsia="Times New Roman" w:hAnsi="Tahoma" w:cs="Tahoma"/>
          <w:color w:val="000000"/>
          <w:szCs w:val="20"/>
          <w:lang w:val="en-US"/>
        </w:rPr>
      </w:pPr>
      <w:r w:rsidRPr="0016659C">
        <w:rPr>
          <w:rFonts w:ascii="Tahoma" w:eastAsia="Times New Roman" w:hAnsi="Tahoma" w:cs="Tahoma"/>
          <w:color w:val="000000"/>
          <w:szCs w:val="20"/>
          <w:lang w:val="en-US"/>
        </w:rPr>
        <w:t>•  Comprender los mecanismos detrás de un proceso</w:t>
      </w:r>
    </w:p>
    <w:p w14:paraId="0638F90E" w14:textId="77777777" w:rsidR="00475812" w:rsidRDefault="00475812" w:rsidP="00475812">
      <w:pPr>
        <w:shd w:val="clear" w:color="auto" w:fill="FFFFFF"/>
        <w:ind w:left="720"/>
        <w:rPr>
          <w:rFonts w:ascii="Tahoma" w:eastAsia="Times New Roman" w:hAnsi="Tahoma" w:cs="Tahoma"/>
          <w:color w:val="000000"/>
          <w:szCs w:val="20"/>
          <w:lang w:val="en-US"/>
        </w:rPr>
      </w:pPr>
    </w:p>
    <w:p w14:paraId="52B74C33"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¿Cuál es el nivel de ingreso de mis clientes?</w:t>
      </w:r>
    </w:p>
    <w:p w14:paraId="5CF3309E"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¿Qué clientes están en riesgo de irse con la</w:t>
      </w:r>
      <w:r>
        <w:rPr>
          <w:rFonts w:ascii="Helvetica" w:eastAsia="Helvetica" w:hAnsi="Helvetica" w:cs="Helvetica"/>
          <w:color w:val="000000"/>
          <w:szCs w:val="20"/>
          <w:lang w:val="en-US"/>
        </w:rPr>
        <w:t xml:space="preserve"> </w:t>
      </w:r>
      <w:r w:rsidRPr="0016659C">
        <w:rPr>
          <w:rFonts w:ascii="Helvetica" w:eastAsia="Helvetica" w:hAnsi="Helvetica" w:cs="Helvetica"/>
          <w:color w:val="000000"/>
          <w:szCs w:val="20"/>
          <w:lang w:val="en-US"/>
        </w:rPr>
        <w:t>competencia y como puedo retenerlos?</w:t>
      </w:r>
    </w:p>
    <w:p w14:paraId="789D1368"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¿Qué productos debo tener en existencia en cada una de mis Aendas?</w:t>
      </w:r>
    </w:p>
    <w:p w14:paraId="3CFE8035"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¿A qué equipo debo darle mantenimiento?</w:t>
      </w:r>
    </w:p>
    <w:p w14:paraId="0A893BD0" w14:textId="77777777" w:rsidR="00475812" w:rsidRPr="0016659C"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¿Cuál es el nivel adquisiAvo de mis clientes?</w:t>
      </w:r>
    </w:p>
    <w:p w14:paraId="4DC843C6" w14:textId="77777777" w:rsidR="00475812" w:rsidRDefault="00475812" w:rsidP="00475812">
      <w:pPr>
        <w:shd w:val="clear" w:color="auto" w:fill="FFFFFF"/>
        <w:ind w:left="1440"/>
        <w:rPr>
          <w:rFonts w:ascii="Helvetica" w:eastAsia="Helvetica" w:hAnsi="Helvetica" w:cs="Helvetica"/>
          <w:color w:val="000000"/>
          <w:szCs w:val="20"/>
          <w:lang w:val="en-US"/>
        </w:rPr>
      </w:pPr>
      <w:r w:rsidRPr="0016659C">
        <w:rPr>
          <w:rFonts w:ascii="Helvetica" w:eastAsia="Helvetica" w:hAnsi="Helvetica" w:cs="Helvetica"/>
          <w:color w:val="000000"/>
          <w:szCs w:val="20"/>
          <w:lang w:val="en-US"/>
        </w:rPr>
        <w:t>•  ¿Qué opinan los clientes en redes sociales de nuestros productos o servicios?</w:t>
      </w:r>
    </w:p>
    <w:p w14:paraId="16DCD906" w14:textId="77777777" w:rsidR="00475812" w:rsidRPr="0039372E" w:rsidRDefault="00475812" w:rsidP="00475812">
      <w:pPr>
        <w:shd w:val="clear" w:color="auto" w:fill="FFFFFF"/>
        <w:ind w:left="720"/>
        <w:rPr>
          <w:rFonts w:ascii="Tahoma" w:eastAsia="Times New Roman" w:hAnsi="Tahoma" w:cs="Tahoma"/>
          <w:color w:val="000000"/>
          <w:szCs w:val="20"/>
          <w:lang w:val="en-US"/>
        </w:rPr>
      </w:pPr>
    </w:p>
    <w:p w14:paraId="317E89B5"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Menciona y describe las etapas de la metodología CRISP-DM </w:t>
      </w:r>
    </w:p>
    <w:p w14:paraId="5E75A604" w14:textId="77777777" w:rsidR="00FD6C98" w:rsidRPr="0039372E" w:rsidRDefault="00FD6C98" w:rsidP="0039372E">
      <w:pPr>
        <w:shd w:val="clear" w:color="auto" w:fill="FFFFFF"/>
        <w:rPr>
          <w:rFonts w:ascii="Tahoma" w:eastAsia="Times New Roman" w:hAnsi="Tahoma" w:cs="Tahoma"/>
          <w:b/>
          <w:color w:val="000000"/>
          <w:szCs w:val="20"/>
          <w:lang w:val="en-US"/>
        </w:rPr>
      </w:pPr>
    </w:p>
    <w:p w14:paraId="626EC94F" w14:textId="77777777" w:rsidR="00E22D72" w:rsidRDefault="00FD6C98" w:rsidP="00FD6C98">
      <w:pPr>
        <w:shd w:val="clear" w:color="auto" w:fill="FFFFFF"/>
        <w:jc w:val="center"/>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64C542DD" wp14:editId="7EA2FF02">
            <wp:extent cx="2056765" cy="188745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11 at 08.27.56.png"/>
                    <pic:cNvPicPr/>
                  </pic:nvPicPr>
                  <pic:blipFill>
                    <a:blip r:embed="rId5">
                      <a:extLst>
                        <a:ext uri="{28A0092B-C50C-407E-A947-70E740481C1C}">
                          <a14:useLocalDpi xmlns:a14="http://schemas.microsoft.com/office/drawing/2010/main" val="0"/>
                        </a:ext>
                      </a:extLst>
                    </a:blip>
                    <a:stretch>
                      <a:fillRect/>
                    </a:stretch>
                  </pic:blipFill>
                  <pic:spPr>
                    <a:xfrm>
                      <a:off x="0" y="0"/>
                      <a:ext cx="2065655" cy="1895616"/>
                    </a:xfrm>
                    <a:prstGeom prst="rect">
                      <a:avLst/>
                    </a:prstGeom>
                  </pic:spPr>
                </pic:pic>
              </a:graphicData>
            </a:graphic>
          </wp:inline>
        </w:drawing>
      </w:r>
    </w:p>
    <w:p w14:paraId="4F2DBE14"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lastRenderedPageBreak/>
        <w:t>The life cycle of a data mining project consists of six phases, shown in Figure 2. The sequence of the phases is not rigid. Moving back and forth between different phases is always required. The outcome of each phase determines which phase, or particular task of a phase, has to be performed next. The arrows indicate the most important and frequent dependencies between phases.</w:t>
      </w:r>
    </w:p>
    <w:p w14:paraId="28E1F210" w14:textId="77777777" w:rsidR="0057257C" w:rsidRPr="0057257C" w:rsidRDefault="0057257C" w:rsidP="0057257C">
      <w:pPr>
        <w:shd w:val="clear" w:color="auto" w:fill="FFFFFF"/>
        <w:rPr>
          <w:rFonts w:ascii="Tahoma" w:eastAsia="Times New Roman" w:hAnsi="Tahoma" w:cs="Tahoma"/>
          <w:color w:val="000000"/>
          <w:szCs w:val="20"/>
          <w:lang w:val="en-US"/>
        </w:rPr>
      </w:pPr>
    </w:p>
    <w:p w14:paraId="7F101FC2" w14:textId="77777777" w:rsidR="00FD6C98"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The outer circle in Figure 2 symbolizes the cyclical nature of data mining itself. Data mining does not end once a solution is deployed. The lessons learned during the process and from the deployed solution can trigger new, often more-focused business questions. Subsequent data mining processes will benefit from the experiences of previous ones. In the following, we briefly outline each phase:</w:t>
      </w:r>
    </w:p>
    <w:p w14:paraId="289F4E6A" w14:textId="77777777" w:rsidR="0057257C" w:rsidRDefault="0057257C" w:rsidP="0057257C">
      <w:pPr>
        <w:shd w:val="clear" w:color="auto" w:fill="FFFFFF"/>
        <w:rPr>
          <w:rFonts w:ascii="Tahoma" w:eastAsia="Times New Roman" w:hAnsi="Tahoma" w:cs="Tahoma"/>
          <w:color w:val="000000"/>
          <w:szCs w:val="20"/>
          <w:lang w:val="en-US"/>
        </w:rPr>
      </w:pPr>
    </w:p>
    <w:p w14:paraId="028FF295"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Business understanding</w:t>
      </w:r>
    </w:p>
    <w:p w14:paraId="6759E8D6"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This initial phase focuses on understanding the project objectives and requirements from a business perspective, then converting this knowledge into a data mining problem definition and a preliminary plan designed to achieve the objectives.</w:t>
      </w:r>
    </w:p>
    <w:p w14:paraId="7F46481C"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Data understanding</w:t>
      </w:r>
    </w:p>
    <w:p w14:paraId="4649605E" w14:textId="77777777" w:rsid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The data understanding phase starts with initial data collection and proceeds with activities that enable you to become familiar with the data, identify data quality problems, discover first insights into the data, and/or detect interesting subsets to form hypotheses regarding hidden information.</w:t>
      </w:r>
    </w:p>
    <w:p w14:paraId="0802DC48"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Data preparation</w:t>
      </w:r>
    </w:p>
    <w:p w14:paraId="70C9595F"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The data preparation phase covers all activities needed to construct the final dataset [data that will be fed into the modeling tool(s)] from the initial raw data. Data preparation tasks are likely to be performed multiple times and not in any prescribed order. Tasks include table, record, and attribute selection, as well as transformation and cleaning of data for modeling tools.</w:t>
      </w:r>
    </w:p>
    <w:p w14:paraId="77767996"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Modeling</w:t>
      </w:r>
    </w:p>
    <w:p w14:paraId="172354DF"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In this phase, various modeling techniques are selected and applied, and their parameters are calibrated to optimal values. Typically, there are several techniques for the same data mining problem type. Some techniques have specific requirements on the form of data. Therefore, going back to the data preparation phase is often necessary.</w:t>
      </w:r>
    </w:p>
    <w:p w14:paraId="417BBFB6"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Evaluation</w:t>
      </w:r>
    </w:p>
    <w:p w14:paraId="437674A5" w14:textId="77777777" w:rsidR="0057257C" w:rsidRP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At this stage in the project, you have built a model (or models) that appears to have high quality from a data analysis perspective. Before proceeding to final deployment of the model, it is important to thoroughly evaluate it and review the steps executed to create it, to be certain the model properly achieves the business objectives. A key objective is to determine if there is some important business issue that has not been sufficiently considered. At the end of this phase, a decision on the use of the data mining results should be reached.</w:t>
      </w:r>
    </w:p>
    <w:p w14:paraId="3265BB61" w14:textId="77777777" w:rsidR="0057257C" w:rsidRPr="0057257C" w:rsidRDefault="0057257C" w:rsidP="0057257C">
      <w:pPr>
        <w:shd w:val="clear" w:color="auto" w:fill="FFFFFF"/>
        <w:rPr>
          <w:rFonts w:ascii="Tahoma" w:eastAsia="Times New Roman" w:hAnsi="Tahoma" w:cs="Tahoma"/>
          <w:b/>
          <w:color w:val="000000"/>
          <w:szCs w:val="20"/>
          <w:lang w:val="en-US"/>
        </w:rPr>
      </w:pPr>
      <w:r w:rsidRPr="0057257C">
        <w:rPr>
          <w:rFonts w:ascii="Tahoma" w:eastAsia="Times New Roman" w:hAnsi="Tahoma" w:cs="Tahoma"/>
          <w:b/>
          <w:color w:val="000000"/>
          <w:szCs w:val="20"/>
          <w:lang w:val="en-US"/>
        </w:rPr>
        <w:t>Deployment</w:t>
      </w:r>
    </w:p>
    <w:p w14:paraId="03D23F20" w14:textId="77777777" w:rsidR="0057257C" w:rsidRDefault="0057257C" w:rsidP="0057257C">
      <w:pPr>
        <w:shd w:val="clear" w:color="auto" w:fill="FFFFFF"/>
        <w:rPr>
          <w:rFonts w:ascii="Tahoma" w:eastAsia="Times New Roman" w:hAnsi="Tahoma" w:cs="Tahoma"/>
          <w:color w:val="000000"/>
          <w:szCs w:val="20"/>
          <w:lang w:val="en-US"/>
        </w:rPr>
      </w:pPr>
      <w:r w:rsidRPr="0057257C">
        <w:rPr>
          <w:rFonts w:ascii="Tahoma" w:eastAsia="Times New Roman" w:hAnsi="Tahoma" w:cs="Tahoma"/>
          <w:color w:val="000000"/>
          <w:szCs w:val="20"/>
          <w:lang w:val="en-US"/>
        </w:rPr>
        <w:t>Creation of the model is generally not the end of the project. Even if the purpose of the model is to increase knowledge of the data, the knowledge gained will need to be organized and presented in a way that the customer can use it. It often involves applying “live” models within an organization’s decision making processes—for example, real-time personalization of Web pages or repeated scoring of marketing databases. Depending on the requirements, the deployment phase can be as simple as generating a report or as complex as implementing a repeatable data mining process across the enterprise. In many cases, it is the customer, not the data analyst, who carries out the deployment steps. However, even if the analyst will carry out the deployment effort, it is important for the customer to understand up front what actions need to be carried out in order to actually make use of the created models.</w:t>
      </w:r>
    </w:p>
    <w:p w14:paraId="33CC5BA8" w14:textId="77777777" w:rsidR="0057257C" w:rsidRPr="0057257C" w:rsidRDefault="0057257C" w:rsidP="0057257C">
      <w:pPr>
        <w:shd w:val="clear" w:color="auto" w:fill="FFFFFF"/>
        <w:rPr>
          <w:rFonts w:ascii="Tahoma" w:eastAsia="Times New Roman" w:hAnsi="Tahoma" w:cs="Tahoma"/>
          <w:color w:val="000000"/>
          <w:szCs w:val="20"/>
          <w:lang w:val="en-US"/>
        </w:rPr>
      </w:pPr>
    </w:p>
    <w:p w14:paraId="41E51C3D"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Contrasta los métodos estadísticos tradicionales con el aprendizaje de máquina</w:t>
      </w:r>
    </w:p>
    <w:p w14:paraId="0D7932B2" w14:textId="77777777" w:rsidR="004C5FE5" w:rsidRPr="0039372E" w:rsidRDefault="004C5FE5" w:rsidP="0039372E">
      <w:pPr>
        <w:shd w:val="clear" w:color="auto" w:fill="FFFFFF"/>
        <w:rPr>
          <w:rFonts w:ascii="Tahoma" w:eastAsia="Times New Roman" w:hAnsi="Tahoma" w:cs="Tahoma"/>
          <w:b/>
          <w:color w:val="000000"/>
          <w:szCs w:val="20"/>
          <w:lang w:val="en-US"/>
        </w:rPr>
      </w:pPr>
    </w:p>
    <w:p w14:paraId="7D9A84AB" w14:textId="77777777" w:rsidR="004C5FE5" w:rsidRPr="004C5FE5" w:rsidRDefault="004C5FE5" w:rsidP="004C5FE5">
      <w:pPr>
        <w:shd w:val="clear" w:color="auto" w:fill="FFFFFF"/>
        <w:rPr>
          <w:rFonts w:ascii="Tahoma" w:eastAsia="Times New Roman" w:hAnsi="Tahoma" w:cs="Tahoma"/>
          <w:color w:val="000000"/>
          <w:szCs w:val="20"/>
          <w:lang w:val="en-US"/>
        </w:rPr>
      </w:pPr>
      <w:r w:rsidRPr="004C5FE5">
        <w:rPr>
          <w:rFonts w:ascii="Helvetica" w:eastAsia="Helvetica" w:hAnsi="Helvetica" w:cs="Helvetica"/>
          <w:color w:val="000000"/>
          <w:szCs w:val="20"/>
          <w:lang w:val="en-US"/>
        </w:rPr>
        <w:t xml:space="preserve">• </w:t>
      </w:r>
      <w:r>
        <w:rPr>
          <w:rFonts w:ascii="Helvetica" w:eastAsia="Helvetica" w:hAnsi="Helvetica" w:cs="Helvetica"/>
          <w:color w:val="000000"/>
          <w:szCs w:val="20"/>
          <w:lang w:val="en-US"/>
        </w:rPr>
        <w:t xml:space="preserve"> </w:t>
      </w:r>
      <w:r w:rsidRPr="004C5FE5">
        <w:rPr>
          <w:rFonts w:ascii="Tahoma" w:eastAsia="Times New Roman" w:hAnsi="Tahoma" w:cs="Tahoma"/>
          <w:b/>
          <w:color w:val="000000"/>
          <w:szCs w:val="20"/>
          <w:lang w:val="en-US"/>
        </w:rPr>
        <w:t>Inferencia</w:t>
      </w:r>
      <w:r w:rsidRPr="004C5FE5">
        <w:rPr>
          <w:rFonts w:ascii="Tahoma" w:eastAsia="Times New Roman" w:hAnsi="Tahoma" w:cs="Tahoma"/>
          <w:color w:val="000000"/>
          <w:szCs w:val="20"/>
          <w:lang w:val="en-US"/>
        </w:rPr>
        <w:t>: el proceso de sacar conclusiones sobre la población a parAr de muestras</w:t>
      </w:r>
    </w:p>
    <w:p w14:paraId="2BE08231" w14:textId="77777777" w:rsidR="004C5FE5" w:rsidRDefault="00686032" w:rsidP="00686032">
      <w:pPr>
        <w:shd w:val="clear" w:color="auto" w:fill="FFFFFF"/>
        <w:ind w:left="720"/>
        <w:rPr>
          <w:rFonts w:ascii="Helvetica" w:eastAsia="Helvetica" w:hAnsi="Helvetica" w:cs="Helvetica"/>
          <w:color w:val="000000"/>
          <w:szCs w:val="20"/>
          <w:lang w:val="en-US"/>
        </w:rPr>
      </w:pPr>
      <w:r>
        <w:rPr>
          <w:rFonts w:ascii="Helvetica" w:eastAsia="Helvetica" w:hAnsi="Helvetica" w:cs="Helvetica"/>
          <w:color w:val="000000"/>
          <w:szCs w:val="20"/>
          <w:lang w:val="en-US"/>
        </w:rPr>
        <w:t>–  esti</w:t>
      </w:r>
      <w:r w:rsidR="004C5FE5" w:rsidRPr="004C5FE5">
        <w:rPr>
          <w:rFonts w:ascii="Helvetica" w:eastAsia="Helvetica" w:hAnsi="Helvetica" w:cs="Helvetica"/>
          <w:color w:val="000000"/>
          <w:szCs w:val="20"/>
          <w:lang w:val="en-US"/>
        </w:rPr>
        <w:t>mación, muestreo, variabilidad, definición de poblaciones</w:t>
      </w:r>
    </w:p>
    <w:p w14:paraId="5EEF6532" w14:textId="77777777" w:rsidR="009363B6" w:rsidRDefault="009363B6" w:rsidP="00686032">
      <w:pPr>
        <w:shd w:val="clear" w:color="auto" w:fill="FFFFFF"/>
        <w:ind w:left="720"/>
        <w:rPr>
          <w:rFonts w:ascii="Helvetica" w:eastAsia="Helvetica" w:hAnsi="Helvetica" w:cs="Helvetica"/>
          <w:color w:val="000000"/>
          <w:szCs w:val="20"/>
          <w:lang w:val="en-US"/>
        </w:rPr>
      </w:pPr>
      <w:r>
        <w:rPr>
          <w:rFonts w:ascii="Helvetica" w:eastAsia="Helvetica" w:hAnsi="Helvetica" w:cs="Helvetica"/>
          <w:color w:val="000000"/>
          <w:szCs w:val="20"/>
          <w:lang w:val="en-US"/>
        </w:rPr>
        <w:t>La estadísti</w:t>
      </w:r>
      <w:r w:rsidRPr="009363B6">
        <w:rPr>
          <w:rFonts w:ascii="Helvetica" w:eastAsia="Helvetica" w:hAnsi="Helvetica" w:cs="Helvetica"/>
          <w:color w:val="000000"/>
          <w:szCs w:val="20"/>
          <w:lang w:val="en-US"/>
        </w:rPr>
        <w:t>ca busca modelos simples que expliquen el por qué de los fenómenos</w:t>
      </w:r>
    </w:p>
    <w:p w14:paraId="210A0F60" w14:textId="77777777" w:rsidR="004C5FE5" w:rsidRPr="004C5FE5" w:rsidRDefault="004C5FE5" w:rsidP="004C5FE5">
      <w:pPr>
        <w:shd w:val="clear" w:color="auto" w:fill="FFFFFF"/>
        <w:rPr>
          <w:rFonts w:ascii="Tahoma" w:eastAsia="Times New Roman" w:hAnsi="Tahoma" w:cs="Tahoma"/>
          <w:color w:val="000000"/>
          <w:szCs w:val="20"/>
          <w:lang w:val="en-US"/>
        </w:rPr>
      </w:pPr>
    </w:p>
    <w:p w14:paraId="19FC920C" w14:textId="77777777" w:rsidR="004C5FE5" w:rsidRPr="004C5FE5" w:rsidRDefault="004C5FE5" w:rsidP="004C5FE5">
      <w:pPr>
        <w:shd w:val="clear" w:color="auto" w:fill="FFFFFF"/>
        <w:rPr>
          <w:rFonts w:ascii="Tahoma" w:eastAsia="Times New Roman" w:hAnsi="Tahoma" w:cs="Tahoma"/>
          <w:color w:val="000000"/>
          <w:szCs w:val="20"/>
          <w:lang w:val="en-US"/>
        </w:rPr>
      </w:pPr>
      <w:r w:rsidRPr="004C5FE5">
        <w:rPr>
          <w:rFonts w:ascii="Helvetica" w:eastAsia="Helvetica" w:hAnsi="Helvetica" w:cs="Helvetica"/>
          <w:b/>
          <w:color w:val="000000"/>
          <w:szCs w:val="20"/>
          <w:lang w:val="en-US"/>
        </w:rPr>
        <w:t>•  Predicción:</w:t>
      </w:r>
      <w:r w:rsidRPr="004C5FE5">
        <w:rPr>
          <w:rFonts w:ascii="Helvetica" w:eastAsia="Helvetica" w:hAnsi="Helvetica" w:cs="Helvetica"/>
          <w:color w:val="000000"/>
          <w:szCs w:val="20"/>
          <w:lang w:val="en-US"/>
        </w:rPr>
        <w:t xml:space="preserve"> el proceso</w:t>
      </w:r>
      <w:r>
        <w:rPr>
          <w:rFonts w:ascii="Helvetica" w:eastAsia="Helvetica" w:hAnsi="Helvetica" w:cs="Helvetica"/>
          <w:color w:val="000000"/>
          <w:szCs w:val="20"/>
          <w:lang w:val="en-US"/>
        </w:rPr>
        <w:t xml:space="preserve"> de adivinar un resultado a parti</w:t>
      </w:r>
      <w:r w:rsidRPr="004C5FE5">
        <w:rPr>
          <w:rFonts w:ascii="Helvetica" w:eastAsia="Helvetica" w:hAnsi="Helvetica" w:cs="Helvetica"/>
          <w:color w:val="000000"/>
          <w:szCs w:val="20"/>
          <w:lang w:val="en-US"/>
        </w:rPr>
        <w:t>r de</w:t>
      </w:r>
      <w:r>
        <w:rPr>
          <w:rFonts w:ascii="Helvetica" w:eastAsia="Helvetica" w:hAnsi="Helvetica" w:cs="Helvetica"/>
          <w:color w:val="000000"/>
          <w:szCs w:val="20"/>
          <w:lang w:val="en-US"/>
        </w:rPr>
        <w:t xml:space="preserve"> predictores</w:t>
      </w:r>
    </w:p>
    <w:p w14:paraId="097B845E" w14:textId="77777777" w:rsidR="004C5FE5" w:rsidRDefault="004C5FE5" w:rsidP="00686032">
      <w:pPr>
        <w:shd w:val="clear" w:color="auto" w:fill="FFFFFF"/>
        <w:ind w:left="720"/>
        <w:rPr>
          <w:rFonts w:ascii="Tahoma" w:eastAsia="Times New Roman" w:hAnsi="Tahoma" w:cs="Tahoma"/>
          <w:color w:val="000000"/>
          <w:szCs w:val="20"/>
          <w:lang w:val="en-US"/>
        </w:rPr>
      </w:pPr>
      <w:r w:rsidRPr="004C5FE5">
        <w:rPr>
          <w:rFonts w:ascii="Helvetica" w:eastAsia="Helvetica" w:hAnsi="Helvetica" w:cs="Helvetica"/>
          <w:color w:val="000000"/>
          <w:szCs w:val="20"/>
          <w:lang w:val="en-US"/>
        </w:rPr>
        <w:t>–  clasificación, regresión y más recientemente aprendizaje de máquin</w:t>
      </w:r>
      <w:r w:rsidRPr="004C5FE5">
        <w:rPr>
          <w:rFonts w:ascii="Tahoma" w:eastAsia="Times New Roman" w:hAnsi="Tahoma" w:cs="Tahoma"/>
          <w:color w:val="000000"/>
          <w:szCs w:val="20"/>
          <w:lang w:val="en-US"/>
        </w:rPr>
        <w:t>a, aprendizaje supervisado, deep learning, boosAng, árboles de decisión, bosques aleatorios, etc.</w:t>
      </w:r>
    </w:p>
    <w:p w14:paraId="6291D1DA" w14:textId="77777777" w:rsidR="009363B6" w:rsidRDefault="009363B6" w:rsidP="009363B6">
      <w:pPr>
        <w:rPr>
          <w:rFonts w:ascii="Tahoma" w:eastAsia="Times New Roman" w:hAnsi="Tahoma" w:cs="Tahoma"/>
          <w:color w:val="000000"/>
          <w:szCs w:val="20"/>
          <w:lang w:val="en-US"/>
        </w:rPr>
      </w:pPr>
      <w:r>
        <w:rPr>
          <w:rFonts w:ascii="Tahoma" w:eastAsia="Times New Roman" w:hAnsi="Tahoma" w:cs="Tahoma"/>
          <w:color w:val="000000"/>
          <w:szCs w:val="20"/>
          <w:lang w:val="en-US"/>
        </w:rPr>
        <w:tab/>
      </w:r>
      <w:r w:rsidRPr="009363B6">
        <w:rPr>
          <w:rFonts w:ascii="Tahoma" w:eastAsia="Times New Roman" w:hAnsi="Tahoma" w:cs="Tahoma"/>
          <w:color w:val="000000"/>
          <w:szCs w:val="20"/>
          <w:lang w:val="en-US"/>
        </w:rPr>
        <w:t xml:space="preserve">El aprendizaje de máquina busca que las predicciones sean lo más certero </w:t>
      </w:r>
      <w:r w:rsidR="003948A6">
        <w:rPr>
          <w:rFonts w:ascii="Tahoma" w:eastAsia="Times New Roman" w:hAnsi="Tahoma" w:cs="Tahoma"/>
          <w:color w:val="000000"/>
          <w:szCs w:val="20"/>
          <w:lang w:val="en-US"/>
        </w:rPr>
        <w:t>possible</w:t>
      </w:r>
    </w:p>
    <w:p w14:paraId="0F2C91E2" w14:textId="77777777" w:rsidR="003948A6" w:rsidRDefault="003948A6" w:rsidP="009363B6">
      <w:pPr>
        <w:rPr>
          <w:rFonts w:ascii="Tahoma" w:eastAsia="Times New Roman" w:hAnsi="Tahoma" w:cs="Tahoma"/>
          <w:color w:val="000000"/>
          <w:szCs w:val="20"/>
          <w:lang w:val="en-US"/>
        </w:rPr>
      </w:pPr>
    </w:p>
    <w:p w14:paraId="3BE53DFA" w14:textId="77777777" w:rsidR="003948A6" w:rsidRPr="009363B6" w:rsidRDefault="00B73124" w:rsidP="009363B6">
      <w:pPr>
        <w:rPr>
          <w:rFonts w:ascii="Tahoma" w:eastAsia="Times New Roman" w:hAnsi="Tahoma" w:cs="Tahoma"/>
          <w:color w:val="000000"/>
          <w:szCs w:val="20"/>
          <w:lang w:val="en-US"/>
        </w:rPr>
      </w:pPr>
      <w:r>
        <w:rPr>
          <w:rFonts w:ascii="Tahoma" w:eastAsia="Times New Roman" w:hAnsi="Tahoma" w:cs="Tahoma"/>
          <w:color w:val="000000"/>
          <w:szCs w:val="20"/>
          <w:lang w:val="en-US"/>
        </w:rPr>
        <w:tab/>
      </w:r>
      <w:r>
        <w:rPr>
          <w:rFonts w:ascii="Tahoma" w:eastAsia="Times New Roman" w:hAnsi="Tahoma" w:cs="Tahoma"/>
          <w:color w:val="000000"/>
          <w:szCs w:val="20"/>
          <w:lang w:val="en-US"/>
        </w:rPr>
        <w:tab/>
      </w:r>
      <w:r>
        <w:rPr>
          <w:rFonts w:ascii="Tahoma" w:eastAsia="Times New Roman" w:hAnsi="Tahoma" w:cs="Tahoma"/>
          <w:color w:val="000000"/>
          <w:szCs w:val="20"/>
          <w:lang w:val="en-US"/>
        </w:rPr>
        <w:tab/>
      </w:r>
      <w:r w:rsidR="003948A6">
        <w:rPr>
          <w:rFonts w:ascii="Tahoma" w:eastAsia="Times New Roman" w:hAnsi="Tahoma" w:cs="Tahoma"/>
          <w:noProof/>
          <w:color w:val="000000"/>
          <w:szCs w:val="20"/>
          <w:lang w:val="en-US"/>
        </w:rPr>
        <w:drawing>
          <wp:inline distT="0" distB="0" distL="0" distR="0" wp14:anchorId="4E1DF10D" wp14:editId="6DB56D57">
            <wp:extent cx="3594735" cy="17339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11 at 09.03.43.png"/>
                    <pic:cNvPicPr/>
                  </pic:nvPicPr>
                  <pic:blipFill>
                    <a:blip r:embed="rId6">
                      <a:extLst>
                        <a:ext uri="{28A0092B-C50C-407E-A947-70E740481C1C}">
                          <a14:useLocalDpi xmlns:a14="http://schemas.microsoft.com/office/drawing/2010/main" val="0"/>
                        </a:ext>
                      </a:extLst>
                    </a:blip>
                    <a:stretch>
                      <a:fillRect/>
                    </a:stretch>
                  </pic:blipFill>
                  <pic:spPr>
                    <a:xfrm>
                      <a:off x="0" y="0"/>
                      <a:ext cx="3602974" cy="1737973"/>
                    </a:xfrm>
                    <a:prstGeom prst="rect">
                      <a:avLst/>
                    </a:prstGeom>
                  </pic:spPr>
                </pic:pic>
              </a:graphicData>
            </a:graphic>
          </wp:inline>
        </w:drawing>
      </w:r>
    </w:p>
    <w:p w14:paraId="64878678" w14:textId="77777777" w:rsidR="00C12B96" w:rsidRPr="0039372E" w:rsidRDefault="00C12B96" w:rsidP="0039372E">
      <w:pPr>
        <w:shd w:val="clear" w:color="auto" w:fill="FFFFFF"/>
        <w:rPr>
          <w:rFonts w:ascii="Tahoma" w:eastAsia="Times New Roman" w:hAnsi="Tahoma" w:cs="Tahoma"/>
          <w:b/>
          <w:color w:val="000000"/>
          <w:szCs w:val="20"/>
          <w:lang w:val="en-US"/>
        </w:rPr>
      </w:pPr>
    </w:p>
    <w:p w14:paraId="3E3EA3F4" w14:textId="77777777" w:rsidR="009363B6" w:rsidRPr="009363B6" w:rsidRDefault="009363B6" w:rsidP="009363B6">
      <w:pPr>
        <w:rPr>
          <w:rFonts w:eastAsia="Times New Roman"/>
          <w:b/>
          <w:lang w:val="en-US"/>
        </w:rPr>
      </w:pPr>
      <w:r w:rsidRPr="009363B6">
        <w:rPr>
          <w:rFonts w:ascii="Tahoma" w:eastAsia="Times New Roman" w:hAnsi="Tahoma" w:cs="Tahoma"/>
          <w:b/>
          <w:color w:val="000000"/>
          <w:szCs w:val="20"/>
          <w:shd w:val="clear" w:color="auto" w:fill="FFFFFF"/>
        </w:rPr>
        <w:t>6.</w:t>
      </w:r>
      <w:r w:rsidRPr="009363B6">
        <w:rPr>
          <w:rStyle w:val="m-2786143721133816105apple-tab-span"/>
          <w:rFonts w:ascii="Tahoma" w:eastAsia="Times New Roman" w:hAnsi="Tahoma" w:cs="Tahoma"/>
          <w:b/>
          <w:color w:val="000000"/>
          <w:szCs w:val="20"/>
          <w:shd w:val="clear" w:color="auto" w:fill="FFFFFF"/>
        </w:rPr>
        <w:t xml:space="preserve"> </w:t>
      </w:r>
      <w:r w:rsidRPr="009363B6">
        <w:rPr>
          <w:rFonts w:ascii="Tahoma" w:eastAsia="Times New Roman" w:hAnsi="Tahoma" w:cs="Tahoma"/>
          <w:b/>
          <w:color w:val="000000"/>
          <w:szCs w:val="20"/>
          <w:shd w:val="clear" w:color="auto" w:fill="FFFFFF"/>
        </w:rPr>
        <w:t>¿Cómo se determina el éxito de un proyecto de ciencia de datos?</w:t>
      </w:r>
    </w:p>
    <w:p w14:paraId="042492DF" w14:textId="77777777" w:rsidR="00040DCE" w:rsidRPr="00040DCE" w:rsidRDefault="00040DCE" w:rsidP="00040DCE">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xml:space="preserve">•  </w:t>
      </w:r>
      <w:r w:rsidR="009363B6" w:rsidRPr="00040DCE">
        <w:rPr>
          <w:rFonts w:ascii="Tahoma" w:eastAsia="Times New Roman" w:hAnsi="Tahoma" w:cs="Tahoma"/>
          <w:color w:val="000000"/>
          <w:szCs w:val="20"/>
          <w:lang w:val="en-US"/>
        </w:rPr>
        <w:t xml:space="preserve"> </w:t>
      </w:r>
      <w:r w:rsidRPr="00040DCE">
        <w:rPr>
          <w:rFonts w:ascii="Tahoma" w:eastAsia="Times New Roman" w:hAnsi="Tahoma" w:cs="Tahoma"/>
          <w:color w:val="000000"/>
          <w:szCs w:val="20"/>
          <w:lang w:val="en-US"/>
        </w:rPr>
        <w:t>Si se crea nuevo conocimiento.</w:t>
      </w:r>
    </w:p>
    <w:p w14:paraId="0A233694" w14:textId="77777777" w:rsidR="00040DCE" w:rsidRPr="00040DCE" w:rsidRDefault="00040DCE" w:rsidP="00040DCE">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Si decisiones se toman o políAcas se determinan en función de los resultados del experimento</w:t>
      </w:r>
    </w:p>
    <w:p w14:paraId="03F17CC6" w14:textId="77777777" w:rsidR="00040DCE" w:rsidRPr="00040DCE" w:rsidRDefault="00040DCE" w:rsidP="00040DCE">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Si se crea un informe, presentación o aplicación con impacto</w:t>
      </w:r>
    </w:p>
    <w:p w14:paraId="624C6376" w14:textId="77777777" w:rsidR="00B73124" w:rsidRPr="00B73124" w:rsidRDefault="00040DCE" w:rsidP="009363B6">
      <w:pPr>
        <w:shd w:val="clear" w:color="auto" w:fill="FFFFFF"/>
        <w:rPr>
          <w:rFonts w:ascii="Tahoma" w:eastAsia="Times New Roman" w:hAnsi="Tahoma" w:cs="Tahoma"/>
          <w:color w:val="000000"/>
          <w:szCs w:val="20"/>
          <w:lang w:val="en-US"/>
        </w:rPr>
      </w:pPr>
      <w:r w:rsidRPr="00040DCE">
        <w:rPr>
          <w:rFonts w:ascii="Helvetica" w:eastAsia="Helvetica" w:hAnsi="Helvetica" w:cs="Helvetica"/>
          <w:color w:val="000000"/>
          <w:szCs w:val="20"/>
          <w:lang w:val="en-US"/>
        </w:rPr>
        <w:t>•  Si se determina que los datos no pueden responder a la pregunta planteada</w:t>
      </w:r>
    </w:p>
    <w:p w14:paraId="2790942A" w14:textId="77777777" w:rsidR="00B73124" w:rsidRDefault="00B73124" w:rsidP="009363B6">
      <w:pPr>
        <w:shd w:val="clear" w:color="auto" w:fill="FFFFFF"/>
        <w:rPr>
          <w:rFonts w:ascii="Tahoma" w:eastAsia="Times New Roman" w:hAnsi="Tahoma" w:cs="Tahoma"/>
          <w:b/>
          <w:color w:val="000000"/>
          <w:szCs w:val="20"/>
          <w:lang w:val="en-US"/>
        </w:rPr>
      </w:pPr>
    </w:p>
    <w:p w14:paraId="7090D11E" w14:textId="77777777" w:rsidR="00B73124" w:rsidRDefault="0039372E" w:rsidP="009363B6">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Menciona y describe la jerarquía de escalas de medida</w:t>
      </w:r>
    </w:p>
    <w:p w14:paraId="7EB35F22" w14:textId="77777777" w:rsidR="00B73124" w:rsidRDefault="00B73124" w:rsidP="009363B6">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643098D7" wp14:editId="37646239">
            <wp:extent cx="3823335" cy="210242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11 at 09.10.18.png"/>
                    <pic:cNvPicPr/>
                  </pic:nvPicPr>
                  <pic:blipFill>
                    <a:blip r:embed="rId7">
                      <a:extLst>
                        <a:ext uri="{28A0092B-C50C-407E-A947-70E740481C1C}">
                          <a14:useLocalDpi xmlns:a14="http://schemas.microsoft.com/office/drawing/2010/main" val="0"/>
                        </a:ext>
                      </a:extLst>
                    </a:blip>
                    <a:stretch>
                      <a:fillRect/>
                    </a:stretch>
                  </pic:blipFill>
                  <pic:spPr>
                    <a:xfrm>
                      <a:off x="0" y="0"/>
                      <a:ext cx="3829483" cy="2105807"/>
                    </a:xfrm>
                    <a:prstGeom prst="rect">
                      <a:avLst/>
                    </a:prstGeom>
                  </pic:spPr>
                </pic:pic>
              </a:graphicData>
            </a:graphic>
          </wp:inline>
        </w:drawing>
      </w:r>
    </w:p>
    <w:p w14:paraId="4255A9A4" w14:textId="77777777" w:rsidR="00B73124" w:rsidRPr="0039372E" w:rsidRDefault="00B73124" w:rsidP="009363B6">
      <w:pPr>
        <w:shd w:val="clear" w:color="auto" w:fill="FFFFFF"/>
        <w:rPr>
          <w:rFonts w:ascii="Tahoma" w:eastAsia="Times New Roman" w:hAnsi="Tahoma" w:cs="Tahoma"/>
          <w:b/>
          <w:color w:val="000000"/>
          <w:szCs w:val="20"/>
          <w:lang w:val="en-US"/>
        </w:rPr>
      </w:pPr>
    </w:p>
    <w:p w14:paraId="6B59D004" w14:textId="77777777" w:rsidR="004C5FE5" w:rsidRDefault="004C5FE5" w:rsidP="0039372E">
      <w:pPr>
        <w:shd w:val="clear" w:color="auto" w:fill="FFFFFF"/>
        <w:rPr>
          <w:rFonts w:ascii="Tahoma" w:eastAsia="Times New Roman" w:hAnsi="Tahoma" w:cs="Tahoma"/>
          <w:b/>
          <w:color w:val="000000"/>
          <w:szCs w:val="20"/>
          <w:lang w:val="en-US"/>
        </w:rPr>
      </w:pPr>
    </w:p>
    <w:p w14:paraId="6F8E28AE"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podemos encontrar durante el análisis univariado cuantitativo y en el categórico?</w:t>
      </w:r>
    </w:p>
    <w:p w14:paraId="3BBB8589" w14:textId="77777777" w:rsidR="00B73124" w:rsidRDefault="00B73124" w:rsidP="0039372E">
      <w:pPr>
        <w:shd w:val="clear" w:color="auto" w:fill="FFFFFF"/>
        <w:rPr>
          <w:rFonts w:ascii="Tahoma" w:eastAsia="Times New Roman" w:hAnsi="Tahoma" w:cs="Tahoma"/>
          <w:b/>
          <w:color w:val="000000"/>
          <w:szCs w:val="20"/>
          <w:lang w:val="en-US"/>
        </w:rPr>
      </w:pPr>
    </w:p>
    <w:p w14:paraId="23FEA905" w14:textId="77777777" w:rsidR="00B73124" w:rsidRDefault="00B73124"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Cuantitativas</w:t>
      </w:r>
    </w:p>
    <w:p w14:paraId="7BA6ECE5" w14:textId="77777777" w:rsidR="00B73124"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2118F0B0" wp14:editId="54D64A75">
            <wp:extent cx="4063365" cy="204123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1 at 09.18.18.png"/>
                    <pic:cNvPicPr/>
                  </pic:nvPicPr>
                  <pic:blipFill>
                    <a:blip r:embed="rId8">
                      <a:extLst>
                        <a:ext uri="{28A0092B-C50C-407E-A947-70E740481C1C}">
                          <a14:useLocalDpi xmlns:a14="http://schemas.microsoft.com/office/drawing/2010/main" val="0"/>
                        </a:ext>
                      </a:extLst>
                    </a:blip>
                    <a:stretch>
                      <a:fillRect/>
                    </a:stretch>
                  </pic:blipFill>
                  <pic:spPr>
                    <a:xfrm>
                      <a:off x="0" y="0"/>
                      <a:ext cx="4068458" cy="2043791"/>
                    </a:xfrm>
                    <a:prstGeom prst="rect">
                      <a:avLst/>
                    </a:prstGeom>
                  </pic:spPr>
                </pic:pic>
              </a:graphicData>
            </a:graphic>
          </wp:inline>
        </w:drawing>
      </w:r>
    </w:p>
    <w:p w14:paraId="4DDB035A" w14:textId="77777777" w:rsidR="00EB08B7"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3BF33F06" wp14:editId="7DC59ED2">
            <wp:extent cx="4291965" cy="2104714"/>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1 at 09.18.49.png"/>
                    <pic:cNvPicPr/>
                  </pic:nvPicPr>
                  <pic:blipFill>
                    <a:blip r:embed="rId9">
                      <a:extLst>
                        <a:ext uri="{28A0092B-C50C-407E-A947-70E740481C1C}">
                          <a14:useLocalDpi xmlns:a14="http://schemas.microsoft.com/office/drawing/2010/main" val="0"/>
                        </a:ext>
                      </a:extLst>
                    </a:blip>
                    <a:stretch>
                      <a:fillRect/>
                    </a:stretch>
                  </pic:blipFill>
                  <pic:spPr>
                    <a:xfrm>
                      <a:off x="0" y="0"/>
                      <a:ext cx="4296256" cy="2106818"/>
                    </a:xfrm>
                    <a:prstGeom prst="rect">
                      <a:avLst/>
                    </a:prstGeom>
                  </pic:spPr>
                </pic:pic>
              </a:graphicData>
            </a:graphic>
          </wp:inline>
        </w:drawing>
      </w:r>
    </w:p>
    <w:p w14:paraId="06C5E461" w14:textId="77777777" w:rsidR="001901BE" w:rsidRDefault="001901BE" w:rsidP="0039372E">
      <w:pPr>
        <w:shd w:val="clear" w:color="auto" w:fill="FFFFFF"/>
        <w:rPr>
          <w:rFonts w:ascii="Tahoma" w:eastAsia="Times New Roman" w:hAnsi="Tahoma" w:cs="Tahoma"/>
          <w:b/>
          <w:color w:val="000000"/>
          <w:szCs w:val="20"/>
          <w:lang w:val="en-US"/>
        </w:rPr>
      </w:pPr>
    </w:p>
    <w:p w14:paraId="70D70C2C" w14:textId="2FA7F5DD" w:rsidR="001901BE" w:rsidRDefault="001901BE"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016ECC5B" wp14:editId="21EA2C08">
            <wp:extent cx="4833690" cy="18694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11 at 20.17.02.png"/>
                    <pic:cNvPicPr/>
                  </pic:nvPicPr>
                  <pic:blipFill>
                    <a:blip r:embed="rId10">
                      <a:extLst>
                        <a:ext uri="{28A0092B-C50C-407E-A947-70E740481C1C}">
                          <a14:useLocalDpi xmlns:a14="http://schemas.microsoft.com/office/drawing/2010/main" val="0"/>
                        </a:ext>
                      </a:extLst>
                    </a:blip>
                    <a:stretch>
                      <a:fillRect/>
                    </a:stretch>
                  </pic:blipFill>
                  <pic:spPr>
                    <a:xfrm>
                      <a:off x="0" y="0"/>
                      <a:ext cx="4839562" cy="1871711"/>
                    </a:xfrm>
                    <a:prstGeom prst="rect">
                      <a:avLst/>
                    </a:prstGeom>
                  </pic:spPr>
                </pic:pic>
              </a:graphicData>
            </a:graphic>
          </wp:inline>
        </w:drawing>
      </w:r>
    </w:p>
    <w:p w14:paraId="661C7EC4" w14:textId="77777777" w:rsidR="00B73124" w:rsidRDefault="00B73124" w:rsidP="0039372E">
      <w:pPr>
        <w:shd w:val="clear" w:color="auto" w:fill="FFFFFF"/>
        <w:rPr>
          <w:rFonts w:ascii="Tahoma" w:eastAsia="Times New Roman" w:hAnsi="Tahoma" w:cs="Tahoma"/>
          <w:b/>
          <w:color w:val="000000"/>
          <w:szCs w:val="20"/>
          <w:lang w:val="en-US"/>
        </w:rPr>
      </w:pPr>
    </w:p>
    <w:p w14:paraId="6E3814B2" w14:textId="77777777" w:rsidR="00B73124" w:rsidRDefault="00B73124"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Categoricas</w:t>
      </w:r>
    </w:p>
    <w:p w14:paraId="787ED54A" w14:textId="77777777" w:rsidR="00B73124" w:rsidRDefault="00B73124"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216ACFBC" wp14:editId="19B01313">
            <wp:extent cx="3949065" cy="18644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11 at 09.12.53.png"/>
                    <pic:cNvPicPr/>
                  </pic:nvPicPr>
                  <pic:blipFill>
                    <a:blip r:embed="rId11">
                      <a:extLst>
                        <a:ext uri="{28A0092B-C50C-407E-A947-70E740481C1C}">
                          <a14:useLocalDpi xmlns:a14="http://schemas.microsoft.com/office/drawing/2010/main" val="0"/>
                        </a:ext>
                      </a:extLst>
                    </a:blip>
                    <a:stretch>
                      <a:fillRect/>
                    </a:stretch>
                  </pic:blipFill>
                  <pic:spPr>
                    <a:xfrm>
                      <a:off x="0" y="0"/>
                      <a:ext cx="3951060" cy="1865356"/>
                    </a:xfrm>
                    <a:prstGeom prst="rect">
                      <a:avLst/>
                    </a:prstGeom>
                  </pic:spPr>
                </pic:pic>
              </a:graphicData>
            </a:graphic>
          </wp:inline>
        </w:drawing>
      </w:r>
    </w:p>
    <w:p w14:paraId="34C975FD" w14:textId="77777777" w:rsidR="00EB08B7" w:rsidRDefault="00EB08B7" w:rsidP="0039372E">
      <w:pPr>
        <w:shd w:val="clear" w:color="auto" w:fill="FFFFFF"/>
        <w:rPr>
          <w:rFonts w:ascii="Tahoma" w:eastAsia="Times New Roman" w:hAnsi="Tahoma" w:cs="Tahoma"/>
          <w:b/>
          <w:color w:val="000000"/>
          <w:szCs w:val="20"/>
          <w:lang w:val="en-US"/>
        </w:rPr>
      </w:pPr>
    </w:p>
    <w:p w14:paraId="7C655F13" w14:textId="3B5A96A8" w:rsidR="00EB08B7"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12D88716" wp14:editId="17C31FE6">
            <wp:extent cx="4624276" cy="2212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11 at 09.15.10.png"/>
                    <pic:cNvPicPr/>
                  </pic:nvPicPr>
                  <pic:blipFill>
                    <a:blip r:embed="rId12">
                      <a:extLst>
                        <a:ext uri="{28A0092B-C50C-407E-A947-70E740481C1C}">
                          <a14:useLocalDpi xmlns:a14="http://schemas.microsoft.com/office/drawing/2010/main" val="0"/>
                        </a:ext>
                      </a:extLst>
                    </a:blip>
                    <a:stretch>
                      <a:fillRect/>
                    </a:stretch>
                  </pic:blipFill>
                  <pic:spPr>
                    <a:xfrm>
                      <a:off x="0" y="0"/>
                      <a:ext cx="4667933" cy="2233226"/>
                    </a:xfrm>
                    <a:prstGeom prst="rect">
                      <a:avLst/>
                    </a:prstGeom>
                  </pic:spPr>
                </pic:pic>
              </a:graphicData>
            </a:graphic>
          </wp:inline>
        </w:drawing>
      </w:r>
    </w:p>
    <w:p w14:paraId="2F94F49B" w14:textId="1D528147" w:rsidR="00B73124" w:rsidRPr="0039372E" w:rsidRDefault="001901BE"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noProof/>
          <w:color w:val="000000"/>
          <w:szCs w:val="20"/>
          <w:lang w:val="en-US"/>
        </w:rPr>
        <w:drawing>
          <wp:inline distT="0" distB="0" distL="0" distR="0" wp14:anchorId="7D144AA4" wp14:editId="7AEB9907">
            <wp:extent cx="3720465" cy="725809"/>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11 at 20.18.00.png"/>
                    <pic:cNvPicPr/>
                  </pic:nvPicPr>
                  <pic:blipFill>
                    <a:blip r:embed="rId13">
                      <a:extLst>
                        <a:ext uri="{28A0092B-C50C-407E-A947-70E740481C1C}">
                          <a14:useLocalDpi xmlns:a14="http://schemas.microsoft.com/office/drawing/2010/main" val="0"/>
                        </a:ext>
                      </a:extLst>
                    </a:blip>
                    <a:stretch>
                      <a:fillRect/>
                    </a:stretch>
                  </pic:blipFill>
                  <pic:spPr>
                    <a:xfrm>
                      <a:off x="0" y="0"/>
                      <a:ext cx="3737734" cy="729178"/>
                    </a:xfrm>
                    <a:prstGeom prst="rect">
                      <a:avLst/>
                    </a:prstGeom>
                  </pic:spPr>
                </pic:pic>
              </a:graphicData>
            </a:graphic>
          </wp:inline>
        </w:drawing>
      </w:r>
    </w:p>
    <w:p w14:paraId="0078AF3C"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tipo de gráficas se utilizan comúnmente en el análisis univariado cuantitativo y categórico y con qué fin?</w:t>
      </w:r>
    </w:p>
    <w:p w14:paraId="1A8A48F8" w14:textId="77777777" w:rsidR="00D707E9" w:rsidRDefault="00D707E9" w:rsidP="0039372E">
      <w:pPr>
        <w:shd w:val="clear" w:color="auto" w:fill="FFFFFF"/>
        <w:rPr>
          <w:rFonts w:ascii="Tahoma" w:eastAsia="Times New Roman" w:hAnsi="Tahoma" w:cs="Tahoma"/>
          <w:b/>
          <w:color w:val="000000"/>
          <w:szCs w:val="20"/>
          <w:lang w:val="en-US"/>
        </w:rPr>
      </w:pPr>
    </w:p>
    <w:p w14:paraId="461E1CDF" w14:textId="06FC5A82" w:rsidR="00D707E9" w:rsidRDefault="00D707E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1A28D684" wp14:editId="52D46387">
            <wp:extent cx="4863465" cy="2162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11 at 10.44.36.png"/>
                    <pic:cNvPicPr/>
                  </pic:nvPicPr>
                  <pic:blipFill>
                    <a:blip r:embed="rId14">
                      <a:extLst>
                        <a:ext uri="{28A0092B-C50C-407E-A947-70E740481C1C}">
                          <a14:useLocalDpi xmlns:a14="http://schemas.microsoft.com/office/drawing/2010/main" val="0"/>
                        </a:ext>
                      </a:extLst>
                    </a:blip>
                    <a:stretch>
                      <a:fillRect/>
                    </a:stretch>
                  </pic:blipFill>
                  <pic:spPr>
                    <a:xfrm>
                      <a:off x="0" y="0"/>
                      <a:ext cx="4869810" cy="2164881"/>
                    </a:xfrm>
                    <a:prstGeom prst="rect">
                      <a:avLst/>
                    </a:prstGeom>
                  </pic:spPr>
                </pic:pic>
              </a:graphicData>
            </a:graphic>
          </wp:inline>
        </w:drawing>
      </w:r>
    </w:p>
    <w:p w14:paraId="30E74ADE" w14:textId="77777777" w:rsidR="00EB08B7" w:rsidRDefault="00EB08B7" w:rsidP="0039372E">
      <w:pPr>
        <w:shd w:val="clear" w:color="auto" w:fill="FFFFFF"/>
        <w:rPr>
          <w:rFonts w:ascii="Tahoma" w:eastAsia="Times New Roman" w:hAnsi="Tahoma" w:cs="Tahoma"/>
          <w:b/>
          <w:color w:val="000000"/>
          <w:szCs w:val="20"/>
          <w:lang w:val="en-US"/>
        </w:rPr>
      </w:pPr>
    </w:p>
    <w:p w14:paraId="342FF7B9" w14:textId="77777777" w:rsidR="00EB08B7"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Categ</w:t>
      </w:r>
      <w:r>
        <w:rPr>
          <w:rFonts w:ascii="Helvetica" w:eastAsia="Helvetica" w:hAnsi="Helvetica" w:cs="Helvetica"/>
          <w:b/>
          <w:color w:val="000000"/>
          <w:szCs w:val="20"/>
          <w:lang w:val="en-US"/>
        </w:rPr>
        <w:t>ó</w:t>
      </w:r>
      <w:r>
        <w:rPr>
          <w:rFonts w:ascii="Tahoma" w:eastAsia="Times New Roman" w:hAnsi="Tahoma" w:cs="Tahoma"/>
          <w:b/>
          <w:color w:val="000000"/>
          <w:szCs w:val="20"/>
          <w:lang w:val="en-US"/>
        </w:rPr>
        <w:t>ricas</w:t>
      </w:r>
    </w:p>
    <w:p w14:paraId="2F3F47B7" w14:textId="77777777" w:rsidR="00EB08B7" w:rsidRDefault="00EB08B7" w:rsidP="0039372E">
      <w:pPr>
        <w:shd w:val="clear" w:color="auto" w:fill="FFFFFF"/>
        <w:rPr>
          <w:rFonts w:ascii="Tahoma" w:eastAsia="Times New Roman" w:hAnsi="Tahoma" w:cs="Tahoma"/>
          <w:b/>
          <w:color w:val="000000"/>
          <w:szCs w:val="20"/>
          <w:lang w:val="en-US"/>
        </w:rPr>
      </w:pPr>
    </w:p>
    <w:p w14:paraId="29AF0EF6" w14:textId="77777777" w:rsidR="00EB08B7" w:rsidRDefault="005E0E48"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sidR="00EB08B7">
        <w:rPr>
          <w:rFonts w:ascii="Tahoma" w:eastAsia="Times New Roman" w:hAnsi="Tahoma" w:cs="Tahoma"/>
          <w:b/>
          <w:noProof/>
          <w:color w:val="000000"/>
          <w:szCs w:val="20"/>
          <w:lang w:val="en-US"/>
        </w:rPr>
        <w:drawing>
          <wp:inline distT="0" distB="0" distL="0" distR="0" wp14:anchorId="33AB8A48" wp14:editId="56E4A9D2">
            <wp:extent cx="3466898" cy="18186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1 at 09.16.35.png"/>
                    <pic:cNvPicPr/>
                  </pic:nvPicPr>
                  <pic:blipFill>
                    <a:blip r:embed="rId15">
                      <a:extLst>
                        <a:ext uri="{28A0092B-C50C-407E-A947-70E740481C1C}">
                          <a14:useLocalDpi xmlns:a14="http://schemas.microsoft.com/office/drawing/2010/main" val="0"/>
                        </a:ext>
                      </a:extLst>
                    </a:blip>
                    <a:stretch>
                      <a:fillRect/>
                    </a:stretch>
                  </pic:blipFill>
                  <pic:spPr>
                    <a:xfrm>
                      <a:off x="0" y="0"/>
                      <a:ext cx="3484706" cy="1827982"/>
                    </a:xfrm>
                    <a:prstGeom prst="rect">
                      <a:avLst/>
                    </a:prstGeom>
                  </pic:spPr>
                </pic:pic>
              </a:graphicData>
            </a:graphic>
          </wp:inline>
        </w:drawing>
      </w:r>
    </w:p>
    <w:p w14:paraId="3BDDBC89" w14:textId="77777777" w:rsidR="00EB08B7" w:rsidRDefault="00EB08B7" w:rsidP="0039372E">
      <w:pPr>
        <w:shd w:val="clear" w:color="auto" w:fill="FFFFFF"/>
        <w:rPr>
          <w:rFonts w:ascii="Tahoma" w:eastAsia="Times New Roman" w:hAnsi="Tahoma" w:cs="Tahoma"/>
          <w:b/>
          <w:color w:val="000000"/>
          <w:szCs w:val="20"/>
          <w:lang w:val="en-US"/>
        </w:rPr>
      </w:pPr>
    </w:p>
    <w:p w14:paraId="4496A8B3" w14:textId="77777777" w:rsidR="00EB08B7" w:rsidRDefault="00EB08B7"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Cuantitativas</w:t>
      </w:r>
    </w:p>
    <w:p w14:paraId="62D2C3C6" w14:textId="77777777" w:rsidR="00EB08B7" w:rsidRDefault="00EB08B7" w:rsidP="0039372E">
      <w:pPr>
        <w:shd w:val="clear" w:color="auto" w:fill="FFFFFF"/>
        <w:rPr>
          <w:rFonts w:ascii="Tahoma" w:eastAsia="Times New Roman" w:hAnsi="Tahoma" w:cs="Tahoma"/>
          <w:b/>
          <w:color w:val="000000"/>
          <w:szCs w:val="20"/>
          <w:lang w:val="en-US"/>
        </w:rPr>
      </w:pPr>
    </w:p>
    <w:p w14:paraId="4AAD8096" w14:textId="77777777" w:rsidR="005E0E48" w:rsidRDefault="005E0E48"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p>
    <w:p w14:paraId="7D2AC56B" w14:textId="77777777" w:rsidR="005E0E48" w:rsidRDefault="005E0E48"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anchor distT="0" distB="0" distL="114300" distR="114300" simplePos="0" relativeHeight="251658240" behindDoc="0" locked="0" layoutInCell="1" allowOverlap="1" wp14:anchorId="1D53C9F0" wp14:editId="3276BE33">
            <wp:simplePos x="0" y="0"/>
            <wp:positionH relativeFrom="column">
              <wp:posOffset>0</wp:posOffset>
            </wp:positionH>
            <wp:positionV relativeFrom="paragraph">
              <wp:posOffset>0</wp:posOffset>
            </wp:positionV>
            <wp:extent cx="2451735" cy="1172845"/>
            <wp:effectExtent l="0" t="0" r="1206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1 at 09.21.11.png"/>
                    <pic:cNvPicPr/>
                  </pic:nvPicPr>
                  <pic:blipFill>
                    <a:blip r:embed="rId16">
                      <a:extLst>
                        <a:ext uri="{28A0092B-C50C-407E-A947-70E740481C1C}">
                          <a14:useLocalDpi xmlns:a14="http://schemas.microsoft.com/office/drawing/2010/main" val="0"/>
                        </a:ext>
                      </a:extLst>
                    </a:blip>
                    <a:stretch>
                      <a:fillRect/>
                    </a:stretch>
                  </pic:blipFill>
                  <pic:spPr>
                    <a:xfrm>
                      <a:off x="0" y="0"/>
                      <a:ext cx="2451735" cy="1172845"/>
                    </a:xfrm>
                    <a:prstGeom prst="rect">
                      <a:avLst/>
                    </a:prstGeom>
                  </pic:spPr>
                </pic:pic>
              </a:graphicData>
            </a:graphic>
            <wp14:sizeRelH relativeFrom="page">
              <wp14:pctWidth>0</wp14:pctWidth>
            </wp14:sizeRelH>
            <wp14:sizeRelV relativeFrom="page">
              <wp14:pctHeight>0</wp14:pctHeight>
            </wp14:sizeRelV>
          </wp:anchor>
        </w:drawing>
      </w:r>
      <w:r>
        <w:rPr>
          <w:rFonts w:ascii="Tahoma" w:eastAsia="Times New Roman" w:hAnsi="Tahoma" w:cs="Tahoma"/>
          <w:b/>
          <w:noProof/>
          <w:color w:val="000000"/>
          <w:szCs w:val="20"/>
          <w:lang w:val="en-US"/>
        </w:rPr>
        <w:drawing>
          <wp:inline distT="0" distB="0" distL="0" distR="0" wp14:anchorId="106B8558" wp14:editId="07E73A25">
            <wp:extent cx="3023235" cy="16085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11 at 09.22.25.png"/>
                    <pic:cNvPicPr/>
                  </pic:nvPicPr>
                  <pic:blipFill>
                    <a:blip r:embed="rId17">
                      <a:extLst>
                        <a:ext uri="{28A0092B-C50C-407E-A947-70E740481C1C}">
                          <a14:useLocalDpi xmlns:a14="http://schemas.microsoft.com/office/drawing/2010/main" val="0"/>
                        </a:ext>
                      </a:extLst>
                    </a:blip>
                    <a:stretch>
                      <a:fillRect/>
                    </a:stretch>
                  </pic:blipFill>
                  <pic:spPr>
                    <a:xfrm>
                      <a:off x="0" y="0"/>
                      <a:ext cx="3024468" cy="1609172"/>
                    </a:xfrm>
                    <a:prstGeom prst="rect">
                      <a:avLst/>
                    </a:prstGeom>
                  </pic:spPr>
                </pic:pic>
              </a:graphicData>
            </a:graphic>
          </wp:inline>
        </w:drawing>
      </w:r>
    </w:p>
    <w:p w14:paraId="610F78CA" w14:textId="77777777" w:rsidR="00340927" w:rsidRDefault="00340927" w:rsidP="0039372E">
      <w:pPr>
        <w:shd w:val="clear" w:color="auto" w:fill="FFFFFF"/>
        <w:rPr>
          <w:rFonts w:ascii="Tahoma" w:eastAsia="Times New Roman" w:hAnsi="Tahoma" w:cs="Tahoma"/>
          <w:b/>
          <w:color w:val="000000"/>
          <w:szCs w:val="20"/>
          <w:lang w:val="en-US"/>
        </w:rPr>
      </w:pPr>
    </w:p>
    <w:p w14:paraId="2999C47C" w14:textId="0B00B447" w:rsidR="00340927" w:rsidRDefault="00340927"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3510CB9B" wp14:editId="402C0B2B">
            <wp:extent cx="2337435" cy="12496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1 at 10.08.03.png"/>
                    <pic:cNvPicPr/>
                  </pic:nvPicPr>
                  <pic:blipFill>
                    <a:blip r:embed="rId18">
                      <a:extLst>
                        <a:ext uri="{28A0092B-C50C-407E-A947-70E740481C1C}">
                          <a14:useLocalDpi xmlns:a14="http://schemas.microsoft.com/office/drawing/2010/main" val="0"/>
                        </a:ext>
                      </a:extLst>
                    </a:blip>
                    <a:stretch>
                      <a:fillRect/>
                    </a:stretch>
                  </pic:blipFill>
                  <pic:spPr>
                    <a:xfrm>
                      <a:off x="0" y="0"/>
                      <a:ext cx="2340856" cy="1251458"/>
                    </a:xfrm>
                    <a:prstGeom prst="rect">
                      <a:avLst/>
                    </a:prstGeom>
                  </pic:spPr>
                </pic:pic>
              </a:graphicData>
            </a:graphic>
          </wp:inline>
        </w:drawing>
      </w:r>
    </w:p>
    <w:p w14:paraId="6CE48C49" w14:textId="77777777" w:rsidR="005E0E48" w:rsidRPr="0039372E" w:rsidRDefault="005E0E48" w:rsidP="0039372E">
      <w:pPr>
        <w:shd w:val="clear" w:color="auto" w:fill="FFFFFF"/>
        <w:rPr>
          <w:rFonts w:ascii="Tahoma" w:eastAsia="Times New Roman" w:hAnsi="Tahoma" w:cs="Tahoma"/>
          <w:b/>
          <w:color w:val="000000"/>
          <w:szCs w:val="20"/>
          <w:lang w:val="en-US"/>
        </w:rPr>
      </w:pPr>
    </w:p>
    <w:p w14:paraId="16E6B473"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podemos encontrar durante el análisis bivariado cuantitativo y en el categórico?</w:t>
      </w:r>
    </w:p>
    <w:p w14:paraId="1214BAE2" w14:textId="77777777" w:rsidR="00D743C1" w:rsidRDefault="00D743C1" w:rsidP="0039372E">
      <w:pPr>
        <w:shd w:val="clear" w:color="auto" w:fill="FFFFFF"/>
        <w:rPr>
          <w:rFonts w:ascii="Tahoma" w:eastAsia="Times New Roman" w:hAnsi="Tahoma" w:cs="Tahoma"/>
          <w:b/>
          <w:color w:val="000000"/>
          <w:szCs w:val="20"/>
          <w:lang w:val="en-US"/>
        </w:rPr>
      </w:pPr>
    </w:p>
    <w:p w14:paraId="4052200E" w14:textId="2B154F38" w:rsidR="00D743C1" w:rsidRDefault="00D743C1"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6B8CD3F5" wp14:editId="0C04D836">
            <wp:extent cx="3823335" cy="1847945"/>
            <wp:effectExtent l="0" t="0" r="1206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11 at 10.09.45.png"/>
                    <pic:cNvPicPr/>
                  </pic:nvPicPr>
                  <pic:blipFill>
                    <a:blip r:embed="rId19">
                      <a:extLst>
                        <a:ext uri="{28A0092B-C50C-407E-A947-70E740481C1C}">
                          <a14:useLocalDpi xmlns:a14="http://schemas.microsoft.com/office/drawing/2010/main" val="0"/>
                        </a:ext>
                      </a:extLst>
                    </a:blip>
                    <a:stretch>
                      <a:fillRect/>
                    </a:stretch>
                  </pic:blipFill>
                  <pic:spPr>
                    <a:xfrm>
                      <a:off x="0" y="0"/>
                      <a:ext cx="3824212" cy="1848369"/>
                    </a:xfrm>
                    <a:prstGeom prst="rect">
                      <a:avLst/>
                    </a:prstGeom>
                  </pic:spPr>
                </pic:pic>
              </a:graphicData>
            </a:graphic>
          </wp:inline>
        </w:drawing>
      </w:r>
    </w:p>
    <w:p w14:paraId="30E75108" w14:textId="77777777" w:rsidR="00D743C1" w:rsidRDefault="00D743C1" w:rsidP="0039372E">
      <w:pPr>
        <w:shd w:val="clear" w:color="auto" w:fill="FFFFFF"/>
        <w:rPr>
          <w:rFonts w:ascii="Tahoma" w:eastAsia="Times New Roman" w:hAnsi="Tahoma" w:cs="Tahoma"/>
          <w:b/>
          <w:color w:val="000000"/>
          <w:szCs w:val="20"/>
          <w:lang w:val="en-US"/>
        </w:rPr>
      </w:pPr>
    </w:p>
    <w:p w14:paraId="18FD37ED" w14:textId="4177B252" w:rsidR="00D743C1" w:rsidRDefault="00D743C1"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2800BA13" wp14:editId="2F87A53B">
            <wp:extent cx="4166235" cy="21178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1 at 10.10.20.png"/>
                    <pic:cNvPicPr/>
                  </pic:nvPicPr>
                  <pic:blipFill>
                    <a:blip r:embed="rId20">
                      <a:extLst>
                        <a:ext uri="{28A0092B-C50C-407E-A947-70E740481C1C}">
                          <a14:useLocalDpi xmlns:a14="http://schemas.microsoft.com/office/drawing/2010/main" val="0"/>
                        </a:ext>
                      </a:extLst>
                    </a:blip>
                    <a:stretch>
                      <a:fillRect/>
                    </a:stretch>
                  </pic:blipFill>
                  <pic:spPr>
                    <a:xfrm>
                      <a:off x="0" y="0"/>
                      <a:ext cx="4167415" cy="2118436"/>
                    </a:xfrm>
                    <a:prstGeom prst="rect">
                      <a:avLst/>
                    </a:prstGeom>
                  </pic:spPr>
                </pic:pic>
              </a:graphicData>
            </a:graphic>
          </wp:inline>
        </w:drawing>
      </w:r>
    </w:p>
    <w:p w14:paraId="16956AA4" w14:textId="77777777" w:rsidR="00E3050B" w:rsidRDefault="00E3050B" w:rsidP="0039372E">
      <w:pPr>
        <w:shd w:val="clear" w:color="auto" w:fill="FFFFFF"/>
        <w:rPr>
          <w:rFonts w:ascii="Tahoma" w:eastAsia="Times New Roman" w:hAnsi="Tahoma" w:cs="Tahoma"/>
          <w:b/>
          <w:color w:val="000000"/>
          <w:szCs w:val="20"/>
          <w:lang w:val="en-US"/>
        </w:rPr>
      </w:pPr>
    </w:p>
    <w:p w14:paraId="7D28D36E" w14:textId="27D408D6" w:rsidR="00E3050B" w:rsidRDefault="00E3050B"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0C63CCC4" wp14:editId="41EE2F81">
            <wp:extent cx="5943600" cy="1668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1 at 10.15.3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p>
    <w:p w14:paraId="69A14D3D" w14:textId="77777777" w:rsidR="00E3050B" w:rsidRDefault="00E3050B" w:rsidP="0039372E">
      <w:pPr>
        <w:shd w:val="clear" w:color="auto" w:fill="FFFFFF"/>
        <w:rPr>
          <w:rFonts w:ascii="Tahoma" w:eastAsia="Times New Roman" w:hAnsi="Tahoma" w:cs="Tahoma"/>
          <w:b/>
          <w:color w:val="000000"/>
          <w:szCs w:val="20"/>
          <w:lang w:val="en-US"/>
        </w:rPr>
      </w:pPr>
    </w:p>
    <w:p w14:paraId="51B95812" w14:textId="39B232FD" w:rsidR="00D743C1" w:rsidRPr="0039372E" w:rsidRDefault="00EE46C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045AD507" wp14:editId="50E308AE">
            <wp:extent cx="5943600" cy="2078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1 at 10.45.3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14:paraId="30D0D0A1" w14:textId="77777777" w:rsidR="00EE46C9" w:rsidRDefault="00EE46C9" w:rsidP="0039372E">
      <w:pPr>
        <w:shd w:val="clear" w:color="auto" w:fill="FFFFFF"/>
        <w:rPr>
          <w:rFonts w:ascii="Tahoma" w:eastAsia="Times New Roman" w:hAnsi="Tahoma" w:cs="Tahoma"/>
          <w:b/>
          <w:color w:val="000000"/>
          <w:szCs w:val="20"/>
          <w:lang w:val="en-US"/>
        </w:rPr>
      </w:pPr>
    </w:p>
    <w:p w14:paraId="2BA550DB" w14:textId="1ED0F7A6"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tipo de gráficas se utilizan comúnmente en el análisis bivariado cuantitativo y categórico y con qué fin?</w:t>
      </w:r>
    </w:p>
    <w:p w14:paraId="0ECD5DF5" w14:textId="77777777" w:rsidR="00E3050B" w:rsidRDefault="00E3050B" w:rsidP="0039372E">
      <w:pPr>
        <w:shd w:val="clear" w:color="auto" w:fill="FFFFFF"/>
        <w:rPr>
          <w:rFonts w:ascii="Tahoma" w:eastAsia="Times New Roman" w:hAnsi="Tahoma" w:cs="Tahoma"/>
          <w:b/>
          <w:color w:val="000000"/>
          <w:szCs w:val="20"/>
          <w:lang w:val="en-US"/>
        </w:rPr>
      </w:pPr>
    </w:p>
    <w:p w14:paraId="2BAECD59" w14:textId="228F0589" w:rsidR="00E3050B" w:rsidRDefault="00E3050B"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000CCEA2" wp14:editId="50DBE268">
            <wp:extent cx="1308735" cy="1017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11 at 10.16.18.png"/>
                    <pic:cNvPicPr/>
                  </pic:nvPicPr>
                  <pic:blipFill>
                    <a:blip r:embed="rId23">
                      <a:extLst>
                        <a:ext uri="{28A0092B-C50C-407E-A947-70E740481C1C}">
                          <a14:useLocalDpi xmlns:a14="http://schemas.microsoft.com/office/drawing/2010/main" val="0"/>
                        </a:ext>
                      </a:extLst>
                    </a:blip>
                    <a:stretch>
                      <a:fillRect/>
                    </a:stretch>
                  </pic:blipFill>
                  <pic:spPr>
                    <a:xfrm>
                      <a:off x="0" y="0"/>
                      <a:ext cx="1325871" cy="1030524"/>
                    </a:xfrm>
                    <a:prstGeom prst="rect">
                      <a:avLst/>
                    </a:prstGeom>
                  </pic:spPr>
                </pic:pic>
              </a:graphicData>
            </a:graphic>
          </wp:inline>
        </w:drawing>
      </w:r>
      <w:r w:rsidR="00354E05">
        <w:rPr>
          <w:rFonts w:ascii="Tahoma" w:eastAsia="Times New Roman" w:hAnsi="Tahoma" w:cs="Tahoma"/>
          <w:b/>
          <w:noProof/>
          <w:color w:val="000000"/>
          <w:szCs w:val="20"/>
          <w:lang w:val="en-US"/>
        </w:rPr>
        <w:drawing>
          <wp:inline distT="0" distB="0" distL="0" distR="0" wp14:anchorId="3AAA8698" wp14:editId="203D21EF">
            <wp:extent cx="1816621" cy="1107440"/>
            <wp:effectExtent l="0" t="0" r="1270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11 at 10.18.13.png"/>
                    <pic:cNvPicPr/>
                  </pic:nvPicPr>
                  <pic:blipFill>
                    <a:blip r:embed="rId24">
                      <a:extLst>
                        <a:ext uri="{28A0092B-C50C-407E-A947-70E740481C1C}">
                          <a14:useLocalDpi xmlns:a14="http://schemas.microsoft.com/office/drawing/2010/main" val="0"/>
                        </a:ext>
                      </a:extLst>
                    </a:blip>
                    <a:stretch>
                      <a:fillRect/>
                    </a:stretch>
                  </pic:blipFill>
                  <pic:spPr>
                    <a:xfrm>
                      <a:off x="0" y="0"/>
                      <a:ext cx="1829578" cy="1115339"/>
                    </a:xfrm>
                    <a:prstGeom prst="rect">
                      <a:avLst/>
                    </a:prstGeom>
                  </pic:spPr>
                </pic:pic>
              </a:graphicData>
            </a:graphic>
          </wp:inline>
        </w:drawing>
      </w:r>
      <w:r w:rsidR="00EE46C9">
        <w:rPr>
          <w:rFonts w:ascii="Tahoma" w:eastAsia="Times New Roman" w:hAnsi="Tahoma" w:cs="Tahoma"/>
          <w:b/>
          <w:noProof/>
          <w:color w:val="000000"/>
          <w:szCs w:val="20"/>
          <w:lang w:val="en-US"/>
        </w:rPr>
        <w:drawing>
          <wp:inline distT="0" distB="0" distL="0" distR="0" wp14:anchorId="63D410E4" wp14:editId="06DA5510">
            <wp:extent cx="2451735" cy="1019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11 at 10.46.38.png"/>
                    <pic:cNvPicPr/>
                  </pic:nvPicPr>
                  <pic:blipFill>
                    <a:blip r:embed="rId25">
                      <a:extLst>
                        <a:ext uri="{28A0092B-C50C-407E-A947-70E740481C1C}">
                          <a14:useLocalDpi xmlns:a14="http://schemas.microsoft.com/office/drawing/2010/main" val="0"/>
                        </a:ext>
                      </a:extLst>
                    </a:blip>
                    <a:stretch>
                      <a:fillRect/>
                    </a:stretch>
                  </pic:blipFill>
                  <pic:spPr>
                    <a:xfrm>
                      <a:off x="0" y="0"/>
                      <a:ext cx="2513292" cy="1045326"/>
                    </a:xfrm>
                    <a:prstGeom prst="rect">
                      <a:avLst/>
                    </a:prstGeom>
                  </pic:spPr>
                </pic:pic>
              </a:graphicData>
            </a:graphic>
          </wp:inline>
        </w:drawing>
      </w:r>
    </w:p>
    <w:p w14:paraId="779A4A9F" w14:textId="77777777" w:rsidR="00E3050B" w:rsidRPr="0039372E" w:rsidRDefault="00E3050B" w:rsidP="0039372E">
      <w:pPr>
        <w:shd w:val="clear" w:color="auto" w:fill="FFFFFF"/>
        <w:rPr>
          <w:rFonts w:ascii="Tahoma" w:eastAsia="Times New Roman" w:hAnsi="Tahoma" w:cs="Tahoma"/>
          <w:b/>
          <w:color w:val="000000"/>
          <w:szCs w:val="20"/>
          <w:lang w:val="en-US"/>
        </w:rPr>
      </w:pPr>
    </w:p>
    <w:p w14:paraId="001BBA6E"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Describe las características de un conjunto de datos tidy</w:t>
      </w:r>
    </w:p>
    <w:p w14:paraId="4A5C754B" w14:textId="77777777" w:rsidR="000E445A" w:rsidRPr="000E445A" w:rsidRDefault="000E445A" w:rsidP="000E445A">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Los datos Tidy, tienen tres caracteristicas:</w:t>
      </w:r>
    </w:p>
    <w:p w14:paraId="57E77095" w14:textId="3A16023A" w:rsidR="000E445A" w:rsidRPr="000E445A" w:rsidRDefault="000E445A" w:rsidP="001901BE">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ab/>
      </w:r>
      <w:r w:rsidR="001901BE">
        <w:rPr>
          <w:rFonts w:ascii="Tahoma" w:eastAsia="Times New Roman" w:hAnsi="Tahoma" w:cs="Tahoma"/>
          <w:noProof/>
          <w:color w:val="000000"/>
          <w:szCs w:val="20"/>
          <w:lang w:val="en-US"/>
        </w:rPr>
        <w:drawing>
          <wp:inline distT="0" distB="0" distL="0" distR="0" wp14:anchorId="79602B8B" wp14:editId="453B0A24">
            <wp:extent cx="2615565" cy="927505"/>
            <wp:effectExtent l="0" t="0" r="63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11 at 20.19.59.png"/>
                    <pic:cNvPicPr/>
                  </pic:nvPicPr>
                  <pic:blipFill>
                    <a:blip r:embed="rId26">
                      <a:extLst>
                        <a:ext uri="{28A0092B-C50C-407E-A947-70E740481C1C}">
                          <a14:useLocalDpi xmlns:a14="http://schemas.microsoft.com/office/drawing/2010/main" val="0"/>
                        </a:ext>
                      </a:extLst>
                    </a:blip>
                    <a:stretch>
                      <a:fillRect/>
                    </a:stretch>
                  </pic:blipFill>
                  <pic:spPr>
                    <a:xfrm>
                      <a:off x="0" y="0"/>
                      <a:ext cx="2649008" cy="939364"/>
                    </a:xfrm>
                    <a:prstGeom prst="rect">
                      <a:avLst/>
                    </a:prstGeom>
                  </pic:spPr>
                </pic:pic>
              </a:graphicData>
            </a:graphic>
          </wp:inline>
        </w:drawing>
      </w:r>
    </w:p>
    <w:p w14:paraId="5514CBC4" w14:textId="77777777" w:rsidR="00DB753F" w:rsidRPr="0039372E" w:rsidRDefault="00DB753F" w:rsidP="0039372E">
      <w:pPr>
        <w:shd w:val="clear" w:color="auto" w:fill="FFFFFF"/>
        <w:rPr>
          <w:rFonts w:ascii="Tahoma" w:eastAsia="Times New Roman" w:hAnsi="Tahoma" w:cs="Tahoma"/>
          <w:b/>
          <w:color w:val="000000"/>
          <w:szCs w:val="20"/>
          <w:lang w:val="en-US"/>
        </w:rPr>
      </w:pPr>
    </w:p>
    <w:p w14:paraId="42CBAB68"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Describe el proceso de validación cruzada. ¿Para qué sirve?</w:t>
      </w:r>
    </w:p>
    <w:p w14:paraId="554AF83A" w14:textId="77777777" w:rsidR="000E445A" w:rsidRDefault="000E445A" w:rsidP="0039372E">
      <w:pPr>
        <w:shd w:val="clear" w:color="auto" w:fill="FFFFFF"/>
        <w:rPr>
          <w:rFonts w:ascii="Tahoma" w:eastAsia="Times New Roman" w:hAnsi="Tahoma" w:cs="Tahoma"/>
          <w:b/>
          <w:color w:val="000000"/>
          <w:szCs w:val="20"/>
          <w:lang w:val="en-US"/>
        </w:rPr>
      </w:pPr>
    </w:p>
    <w:p w14:paraId="6BB40D5C" w14:textId="1EE0C38C" w:rsidR="000E445A" w:rsidRPr="000E445A" w:rsidRDefault="000E445A" w:rsidP="000E445A">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El proceso de validaci</w:t>
      </w:r>
      <w:r w:rsidRPr="000E445A">
        <w:rPr>
          <w:rFonts w:ascii="Helvetica" w:eastAsia="Helvetica" w:hAnsi="Helvetica" w:cs="Helvetica"/>
          <w:color w:val="000000"/>
          <w:szCs w:val="20"/>
          <w:lang w:val="en-US"/>
        </w:rPr>
        <w:t>ón cruzad</w:t>
      </w:r>
      <w:r w:rsidRPr="000E445A">
        <w:rPr>
          <w:rFonts w:ascii="Tahoma" w:eastAsia="Times New Roman" w:hAnsi="Tahoma" w:cs="Tahoma"/>
          <w:color w:val="000000"/>
          <w:szCs w:val="20"/>
          <w:lang w:val="en-US"/>
        </w:rPr>
        <w:t>a consiste en tomar de un mismo set de datos, muestras aleatorias de n cantidad de registros cada una, y de esta manera hacer las pruebas de los modelos con combinaciones diferentes de esos sets de datos.</w:t>
      </w:r>
    </w:p>
    <w:p w14:paraId="22F8B623" w14:textId="77777777" w:rsidR="000E445A" w:rsidRDefault="000E445A" w:rsidP="000E445A">
      <w:pPr>
        <w:shd w:val="clear" w:color="auto" w:fill="FFFFFF"/>
        <w:rPr>
          <w:rFonts w:ascii="Tahoma" w:eastAsia="Times New Roman" w:hAnsi="Tahoma" w:cs="Tahoma"/>
          <w:color w:val="000000"/>
          <w:szCs w:val="20"/>
          <w:lang w:val="en-US"/>
        </w:rPr>
      </w:pPr>
    </w:p>
    <w:p w14:paraId="757183F8" w14:textId="2FBA8E7A" w:rsidR="000E445A" w:rsidRPr="000E445A" w:rsidRDefault="000E445A" w:rsidP="000E445A">
      <w:pPr>
        <w:shd w:val="clear" w:color="auto" w:fill="FFFFFF"/>
        <w:rPr>
          <w:rFonts w:ascii="Tahoma" w:eastAsia="Times New Roman" w:hAnsi="Tahoma" w:cs="Tahoma"/>
          <w:color w:val="000000"/>
          <w:szCs w:val="20"/>
          <w:lang w:val="en-US"/>
        </w:rPr>
      </w:pPr>
      <w:r w:rsidRPr="000E445A">
        <w:rPr>
          <w:rFonts w:ascii="Tahoma" w:eastAsia="Times New Roman" w:hAnsi="Tahoma" w:cs="Tahoma"/>
          <w:color w:val="000000"/>
          <w:szCs w:val="20"/>
          <w:lang w:val="en-US"/>
        </w:rPr>
        <w:t>Por Ejemplo: si mi set de datos X = {x1, x2, x3, x4}, donde cada subconjunto xi tiene por ejemplo 5,000 registros. Voy a armar mi set de datos entrenamiento con combinaciones de 3 de esos sets, y el restante seria el set de pruebas. Se toman m</w:t>
      </w:r>
      <w:r w:rsidRPr="000E445A">
        <w:rPr>
          <w:rFonts w:ascii="Helvetica" w:eastAsia="Helvetica" w:hAnsi="Helvetica" w:cs="Helvetica"/>
          <w:color w:val="000000"/>
          <w:szCs w:val="20"/>
          <w:lang w:val="en-US"/>
        </w:rPr>
        <w:t>étricas del o de los modelos ajustando con cada set de datos</w:t>
      </w:r>
      <w:r w:rsidRPr="000E445A">
        <w:rPr>
          <w:rFonts w:ascii="Tahoma" w:eastAsia="Times New Roman" w:hAnsi="Tahoma" w:cs="Tahoma"/>
          <w:color w:val="000000"/>
          <w:szCs w:val="20"/>
          <w:lang w:val="en-US"/>
        </w:rPr>
        <w:t>, y de esta manera podemos sacar el mayor provecho de un modelo. Este proceso adem</w:t>
      </w:r>
      <w:r w:rsidRPr="000E445A">
        <w:rPr>
          <w:rFonts w:ascii="Helvetica" w:eastAsia="Helvetica" w:hAnsi="Helvetica" w:cs="Helvetica"/>
          <w:color w:val="000000"/>
          <w:szCs w:val="20"/>
          <w:lang w:val="en-US"/>
        </w:rPr>
        <w:t>ás, ayuda a que no sobre ajustemos o sub ajustemos un modelo. Se hace uso de los datos de la mejor manera posible, a mi criterio, ya que siempre los datos son un bien escaso.</w:t>
      </w:r>
    </w:p>
    <w:p w14:paraId="3821B8B7" w14:textId="77777777" w:rsidR="000E445A" w:rsidRPr="0039372E" w:rsidRDefault="000E445A" w:rsidP="0039372E">
      <w:pPr>
        <w:shd w:val="clear" w:color="auto" w:fill="FFFFFF"/>
        <w:rPr>
          <w:rFonts w:ascii="Tahoma" w:eastAsia="Times New Roman" w:hAnsi="Tahoma" w:cs="Tahoma"/>
          <w:b/>
          <w:color w:val="000000"/>
          <w:szCs w:val="20"/>
          <w:lang w:val="en-US"/>
        </w:rPr>
      </w:pPr>
    </w:p>
    <w:p w14:paraId="63A2F8D1" w14:textId="77777777" w:rsidR="000E445A" w:rsidRDefault="000E445A" w:rsidP="0039372E">
      <w:pPr>
        <w:shd w:val="clear" w:color="auto" w:fill="FFFFFF"/>
        <w:rPr>
          <w:rFonts w:ascii="Tahoma" w:eastAsia="Times New Roman" w:hAnsi="Tahoma" w:cs="Tahoma"/>
          <w:b/>
          <w:color w:val="000000"/>
          <w:szCs w:val="20"/>
          <w:lang w:val="en-US"/>
        </w:rPr>
      </w:pPr>
    </w:p>
    <w:p w14:paraId="1A7B9D63"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la maldición de la dimensionalidad?</w:t>
      </w:r>
    </w:p>
    <w:p w14:paraId="31A766ED" w14:textId="26C2E560" w:rsidR="000E445A" w:rsidRDefault="000E445A" w:rsidP="0039372E">
      <w:pPr>
        <w:shd w:val="clear" w:color="auto" w:fill="FFFFFF"/>
        <w:rPr>
          <w:rFonts w:ascii="Helvetica" w:eastAsia="Helvetica" w:hAnsi="Helvetica" w:cs="Helvetica"/>
          <w:color w:val="000000"/>
          <w:szCs w:val="20"/>
          <w:lang w:val="en-US"/>
        </w:rPr>
      </w:pPr>
      <w:r w:rsidRPr="000E445A">
        <w:rPr>
          <w:rFonts w:ascii="Tahoma" w:eastAsia="Times New Roman" w:hAnsi="Tahoma" w:cs="Tahoma"/>
          <w:color w:val="000000"/>
          <w:szCs w:val="20"/>
          <w:lang w:val="en-US"/>
        </w:rPr>
        <w:t>La maldici</w:t>
      </w:r>
      <w:r w:rsidRPr="000E445A">
        <w:rPr>
          <w:rFonts w:ascii="Helvetica" w:eastAsia="Helvetica" w:hAnsi="Helvetica" w:cs="Helvetica"/>
          <w:color w:val="000000"/>
          <w:szCs w:val="20"/>
          <w:lang w:val="en-US"/>
        </w:rPr>
        <w:t>ón de la dimensionalidad se refiere a que en muchas oportunidades, debemos evaluar con mucho cuidado la cantidad de variables que vamos a utilizar en un modelo de datos, ya que a veces nos vemos tentados a usar más de las necesarias, y esto trae</w:t>
      </w:r>
      <w:r w:rsidRPr="000E445A">
        <w:rPr>
          <w:rFonts w:ascii="Tahoma" w:eastAsia="Times New Roman" w:hAnsi="Tahoma" w:cs="Tahoma"/>
          <w:color w:val="000000"/>
          <w:szCs w:val="20"/>
          <w:lang w:val="en-US"/>
        </w:rPr>
        <w:t xml:space="preserve"> aparejado varios problemas, como por ejemplo, el conjunto de datos representativo de cada </w:t>
      </w:r>
      <w:r w:rsidRPr="000E445A">
        <w:rPr>
          <w:rFonts w:ascii="Helvetica" w:eastAsia="Helvetica" w:hAnsi="Helvetica" w:cs="Helvetica"/>
          <w:color w:val="000000"/>
          <w:szCs w:val="20"/>
          <w:lang w:val="en-US"/>
        </w:rPr>
        <w:t>“unico” ejemplo de cada registro. Esto a su vez tiene grandes consecuencias en el tamaño del set de datos y por ende, en su procesamiento.</w:t>
      </w:r>
    </w:p>
    <w:p w14:paraId="7A9D6926" w14:textId="77777777" w:rsidR="000E445A" w:rsidRPr="0039372E" w:rsidRDefault="000E445A" w:rsidP="0039372E">
      <w:pPr>
        <w:shd w:val="clear" w:color="auto" w:fill="FFFFFF"/>
        <w:rPr>
          <w:rFonts w:ascii="Tahoma" w:eastAsia="Times New Roman" w:hAnsi="Tahoma" w:cs="Tahoma"/>
          <w:color w:val="000000"/>
          <w:szCs w:val="20"/>
          <w:lang w:val="en-US"/>
        </w:rPr>
      </w:pPr>
    </w:p>
    <w:p w14:paraId="13519058" w14:textId="75348348"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efecto Rashomon? ¿Qué método puede evaluar de mejor forma la importancia de las variables?</w:t>
      </w:r>
    </w:p>
    <w:p w14:paraId="24C43386" w14:textId="395C58BE" w:rsidR="00BA5B8E" w:rsidRDefault="002D3B88" w:rsidP="00BA5B8E">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Many different models describe a situation equally accurate.</w:t>
      </w:r>
    </w:p>
    <w:p w14:paraId="3AB1281B" w14:textId="77777777" w:rsidR="002D3B88" w:rsidRPr="0039372E" w:rsidRDefault="002D3B88" w:rsidP="00BA5B8E">
      <w:pPr>
        <w:shd w:val="clear" w:color="auto" w:fill="FFFFFF"/>
        <w:rPr>
          <w:rFonts w:ascii="Tahoma" w:eastAsia="Times New Roman" w:hAnsi="Tahoma" w:cs="Tahoma"/>
          <w:b/>
          <w:color w:val="000000"/>
          <w:szCs w:val="20"/>
          <w:lang w:val="en-US"/>
        </w:rPr>
      </w:pPr>
    </w:p>
    <w:p w14:paraId="6E793C5B" w14:textId="02209631" w:rsidR="00AD4F07"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Define tres formas de resolver el problema de variables faltantes indicando cuándo es conveniente utilizar cada una de ellas.</w:t>
      </w:r>
    </w:p>
    <w:p w14:paraId="0EA75EB3" w14:textId="245842B3" w:rsidR="001901BE" w:rsidRDefault="00AD4F07"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22244162" wp14:editId="18401BDA">
            <wp:extent cx="3834765" cy="1209836"/>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11 at 20.23.06.png"/>
                    <pic:cNvPicPr/>
                  </pic:nvPicPr>
                  <pic:blipFill>
                    <a:blip r:embed="rId27">
                      <a:extLst>
                        <a:ext uri="{28A0092B-C50C-407E-A947-70E740481C1C}">
                          <a14:useLocalDpi xmlns:a14="http://schemas.microsoft.com/office/drawing/2010/main" val="0"/>
                        </a:ext>
                      </a:extLst>
                    </a:blip>
                    <a:stretch>
                      <a:fillRect/>
                    </a:stretch>
                  </pic:blipFill>
                  <pic:spPr>
                    <a:xfrm>
                      <a:off x="0" y="0"/>
                      <a:ext cx="3926266" cy="1238704"/>
                    </a:xfrm>
                    <a:prstGeom prst="rect">
                      <a:avLst/>
                    </a:prstGeom>
                  </pic:spPr>
                </pic:pic>
              </a:graphicData>
            </a:graphic>
          </wp:inline>
        </w:drawing>
      </w:r>
    </w:p>
    <w:p w14:paraId="61CB9993" w14:textId="69039688" w:rsidR="00DE2039" w:rsidRDefault="00DE203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119E3944" wp14:editId="34DEC8D6">
            <wp:extent cx="4863465" cy="5892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11 at 22.09.30.png"/>
                    <pic:cNvPicPr/>
                  </pic:nvPicPr>
                  <pic:blipFill>
                    <a:blip r:embed="rId28">
                      <a:extLst>
                        <a:ext uri="{28A0092B-C50C-407E-A947-70E740481C1C}">
                          <a14:useLocalDpi xmlns:a14="http://schemas.microsoft.com/office/drawing/2010/main" val="0"/>
                        </a:ext>
                      </a:extLst>
                    </a:blip>
                    <a:stretch>
                      <a:fillRect/>
                    </a:stretch>
                  </pic:blipFill>
                  <pic:spPr>
                    <a:xfrm>
                      <a:off x="0" y="0"/>
                      <a:ext cx="5253116" cy="636435"/>
                    </a:xfrm>
                    <a:prstGeom prst="rect">
                      <a:avLst/>
                    </a:prstGeom>
                  </pic:spPr>
                </pic:pic>
              </a:graphicData>
            </a:graphic>
          </wp:inline>
        </w:drawing>
      </w:r>
    </w:p>
    <w:p w14:paraId="5ACF8274" w14:textId="721B95BB" w:rsidR="00DE2039" w:rsidRDefault="00DE2039"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274C0BDD" wp14:editId="756D6DF7">
            <wp:extent cx="3137535" cy="967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11 at 22.10.08.png"/>
                    <pic:cNvPicPr/>
                  </pic:nvPicPr>
                  <pic:blipFill>
                    <a:blip r:embed="rId29">
                      <a:extLst>
                        <a:ext uri="{28A0092B-C50C-407E-A947-70E740481C1C}">
                          <a14:useLocalDpi xmlns:a14="http://schemas.microsoft.com/office/drawing/2010/main" val="0"/>
                        </a:ext>
                      </a:extLst>
                    </a:blip>
                    <a:stretch>
                      <a:fillRect/>
                    </a:stretch>
                  </pic:blipFill>
                  <pic:spPr>
                    <a:xfrm>
                      <a:off x="0" y="0"/>
                      <a:ext cx="3153329" cy="971940"/>
                    </a:xfrm>
                    <a:prstGeom prst="rect">
                      <a:avLst/>
                    </a:prstGeom>
                  </pic:spPr>
                </pic:pic>
              </a:graphicData>
            </a:graphic>
          </wp:inline>
        </w:drawing>
      </w:r>
    </w:p>
    <w:p w14:paraId="372E9A36" w14:textId="1AC9B762" w:rsidR="00DE2039" w:rsidRDefault="001942FD" w:rsidP="0039372E">
      <w:pPr>
        <w:shd w:val="clear" w:color="auto" w:fill="FFFFFF"/>
        <w:rPr>
          <w:rFonts w:ascii="Tahoma" w:eastAsia="Times New Roman" w:hAnsi="Tahoma" w:cs="Tahoma"/>
          <w:b/>
          <w:color w:val="000000"/>
          <w:szCs w:val="20"/>
          <w:lang w:val="en-US"/>
        </w:rPr>
      </w:pPr>
      <w:r>
        <w:rPr>
          <w:rFonts w:ascii="Tahoma" w:eastAsia="Times New Roman" w:hAnsi="Tahoma" w:cs="Tahoma"/>
          <w:b/>
          <w:noProof/>
          <w:color w:val="000000"/>
          <w:szCs w:val="20"/>
          <w:lang w:val="en-US"/>
        </w:rPr>
        <w:drawing>
          <wp:inline distT="0" distB="0" distL="0" distR="0" wp14:anchorId="478CFCA6" wp14:editId="5FD4A215">
            <wp:extent cx="3783278" cy="1166511"/>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11 at 22.11.56.png"/>
                    <pic:cNvPicPr/>
                  </pic:nvPicPr>
                  <pic:blipFill>
                    <a:blip r:embed="rId30">
                      <a:extLst>
                        <a:ext uri="{28A0092B-C50C-407E-A947-70E740481C1C}">
                          <a14:useLocalDpi xmlns:a14="http://schemas.microsoft.com/office/drawing/2010/main" val="0"/>
                        </a:ext>
                      </a:extLst>
                    </a:blip>
                    <a:stretch>
                      <a:fillRect/>
                    </a:stretch>
                  </pic:blipFill>
                  <pic:spPr>
                    <a:xfrm>
                      <a:off x="0" y="0"/>
                      <a:ext cx="3796719" cy="1170655"/>
                    </a:xfrm>
                    <a:prstGeom prst="rect">
                      <a:avLst/>
                    </a:prstGeom>
                  </pic:spPr>
                </pic:pic>
              </a:graphicData>
            </a:graphic>
          </wp:inline>
        </w:drawing>
      </w:r>
    </w:p>
    <w:p w14:paraId="7B5AE4DB" w14:textId="77777777" w:rsidR="001942FD" w:rsidRPr="0039372E" w:rsidRDefault="001942FD" w:rsidP="0039372E">
      <w:pPr>
        <w:shd w:val="clear" w:color="auto" w:fill="FFFFFF"/>
        <w:rPr>
          <w:rFonts w:ascii="Tahoma" w:eastAsia="Times New Roman" w:hAnsi="Tahoma" w:cs="Tahoma"/>
          <w:b/>
          <w:color w:val="000000"/>
          <w:szCs w:val="20"/>
          <w:lang w:val="en-US"/>
        </w:rPr>
      </w:pPr>
    </w:p>
    <w:p w14:paraId="13F79A22" w14:textId="77777777" w:rsidR="00686032"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aprendizaje supervisado, no supervisado y por refuerzo? ¿qué diferencia existe entre cada uno de ellos? ¿cuándo los uso? </w:t>
      </w:r>
    </w:p>
    <w:p w14:paraId="4E14F411" w14:textId="77777777" w:rsidR="00D02A4F" w:rsidRDefault="00D02A4F" w:rsidP="0039372E">
      <w:pPr>
        <w:shd w:val="clear" w:color="auto" w:fill="FFFFFF"/>
        <w:rPr>
          <w:rFonts w:ascii="Tahoma" w:eastAsia="Times New Roman" w:hAnsi="Tahoma" w:cs="Tahoma"/>
          <w:b/>
          <w:color w:val="000000"/>
          <w:szCs w:val="20"/>
          <w:lang w:val="en-US"/>
        </w:rPr>
      </w:pPr>
    </w:p>
    <w:p w14:paraId="1CE0C59F" w14:textId="77777777" w:rsidR="00686032" w:rsidRDefault="00686032" w:rsidP="0039372E">
      <w:pPr>
        <w:shd w:val="clear" w:color="auto" w:fill="FFFFFF"/>
        <w:rPr>
          <w:rFonts w:ascii="Tahoma" w:eastAsia="Times New Roman" w:hAnsi="Tahoma" w:cs="Tahoma"/>
          <w:color w:val="000000"/>
          <w:szCs w:val="20"/>
          <w:lang w:val="en-US"/>
        </w:rPr>
      </w:pPr>
      <w:r w:rsidRPr="00686032">
        <w:rPr>
          <w:rFonts w:ascii="Tahoma" w:eastAsia="Times New Roman" w:hAnsi="Tahoma" w:cs="Tahoma"/>
          <w:color w:val="000000"/>
          <w:szCs w:val="20"/>
          <w:lang w:val="en-US"/>
        </w:rPr>
        <w:t>El aprendizaje se cataloga como supervisado o no supervisado dependiendo de si el algoritmo debe contar o no con información especifica de d</w:t>
      </w:r>
      <w:r w:rsidR="004E40BD">
        <w:rPr>
          <w:rFonts w:ascii="Tahoma" w:eastAsia="Times New Roman" w:hAnsi="Tahoma" w:cs="Tahoma"/>
          <w:color w:val="000000"/>
          <w:szCs w:val="20"/>
          <w:lang w:val="en-US"/>
        </w:rPr>
        <w:t>atos sati</w:t>
      </w:r>
      <w:r>
        <w:rPr>
          <w:rFonts w:ascii="Tahoma" w:eastAsia="Times New Roman" w:hAnsi="Tahoma" w:cs="Tahoma"/>
          <w:color w:val="000000"/>
          <w:szCs w:val="20"/>
          <w:lang w:val="en-US"/>
        </w:rPr>
        <w:t>sfactorios para el objeti</w:t>
      </w:r>
      <w:r w:rsidRPr="00686032">
        <w:rPr>
          <w:rFonts w:ascii="Tahoma" w:eastAsia="Times New Roman" w:hAnsi="Tahoma" w:cs="Tahoma"/>
          <w:color w:val="000000"/>
          <w:szCs w:val="20"/>
          <w:lang w:val="en-US"/>
        </w:rPr>
        <w:t>vo del aprendizaje</w:t>
      </w:r>
    </w:p>
    <w:p w14:paraId="760A323C" w14:textId="77777777" w:rsidR="004E40BD" w:rsidRDefault="004E40BD" w:rsidP="0039372E">
      <w:pPr>
        <w:shd w:val="clear" w:color="auto" w:fill="FFFFFF"/>
        <w:rPr>
          <w:rFonts w:ascii="Tahoma" w:eastAsia="Times New Roman" w:hAnsi="Tahoma" w:cs="Tahoma"/>
          <w:color w:val="000000"/>
          <w:szCs w:val="20"/>
          <w:lang w:val="en-US"/>
        </w:rPr>
      </w:pPr>
    </w:p>
    <w:p w14:paraId="003620F6" w14:textId="77777777" w:rsidR="004E40BD" w:rsidRPr="004E40BD" w:rsidRDefault="004E40BD" w:rsidP="0039372E">
      <w:pPr>
        <w:shd w:val="clear" w:color="auto" w:fill="FFFFFF"/>
        <w:rPr>
          <w:rFonts w:ascii="Tahoma" w:eastAsia="Times New Roman" w:hAnsi="Tahoma" w:cs="Tahoma"/>
          <w:b/>
          <w:color w:val="000000"/>
          <w:szCs w:val="20"/>
          <w:lang w:val="en-US"/>
        </w:rPr>
      </w:pPr>
      <w:r w:rsidRPr="004E40BD">
        <w:rPr>
          <w:rFonts w:ascii="Tahoma" w:eastAsia="Times New Roman" w:hAnsi="Tahoma" w:cs="Tahoma"/>
          <w:b/>
          <w:color w:val="000000"/>
          <w:szCs w:val="20"/>
          <w:lang w:val="en-US"/>
        </w:rPr>
        <w:t>No Supervisado</w:t>
      </w:r>
    </w:p>
    <w:p w14:paraId="379B25E7" w14:textId="380AEE61" w:rsidR="004E40BD" w:rsidRDefault="004E40BD" w:rsidP="004E40BD">
      <w:pPr>
        <w:shd w:val="clear" w:color="auto" w:fill="FFFFFF"/>
        <w:rPr>
          <w:rFonts w:ascii="Tahoma" w:eastAsia="Times New Roman" w:hAnsi="Tahoma" w:cs="Tahoma"/>
          <w:color w:val="000000"/>
          <w:szCs w:val="20"/>
          <w:lang w:val="en-US"/>
        </w:rPr>
      </w:pPr>
      <w:r w:rsidRPr="004E40BD">
        <w:rPr>
          <w:rFonts w:ascii="Tahoma" w:eastAsia="Times New Roman" w:hAnsi="Tahoma" w:cs="Tahoma"/>
          <w:color w:val="000000"/>
          <w:szCs w:val="20"/>
          <w:lang w:val="en-US"/>
        </w:rPr>
        <w:t>Encargado de detectar factores no fácilmente observables dentro de los datos.</w:t>
      </w:r>
      <w:r w:rsidR="003948A6">
        <w:rPr>
          <w:rFonts w:ascii="Tahoma" w:eastAsia="Times New Roman" w:hAnsi="Tahoma" w:cs="Tahoma"/>
          <w:color w:val="000000"/>
          <w:szCs w:val="20"/>
          <w:lang w:val="en-US"/>
        </w:rPr>
        <w:t xml:space="preserve"> </w:t>
      </w:r>
      <w:r>
        <w:rPr>
          <w:rFonts w:ascii="Tahoma" w:eastAsia="Times New Roman" w:hAnsi="Tahoma" w:cs="Tahoma"/>
          <w:color w:val="000000"/>
          <w:szCs w:val="20"/>
          <w:lang w:val="en-US"/>
        </w:rPr>
        <w:t>Se uti</w:t>
      </w:r>
      <w:r w:rsidRPr="004E40BD">
        <w:rPr>
          <w:rFonts w:ascii="Tahoma" w:eastAsia="Times New Roman" w:hAnsi="Tahoma" w:cs="Tahoma"/>
          <w:color w:val="000000"/>
          <w:szCs w:val="20"/>
          <w:lang w:val="en-US"/>
        </w:rPr>
        <w:t>liza principalmente en minería de datos.</w:t>
      </w:r>
      <w:r w:rsidR="004B035C">
        <w:rPr>
          <w:rFonts w:ascii="Tahoma" w:eastAsia="Times New Roman" w:hAnsi="Tahoma" w:cs="Tahoma"/>
          <w:color w:val="000000"/>
          <w:szCs w:val="20"/>
          <w:lang w:val="en-US"/>
        </w:rPr>
        <w:t xml:space="preserve"> Sospechamos que existe </w:t>
      </w:r>
      <w:r w:rsidR="00D6264F">
        <w:rPr>
          <w:rFonts w:ascii="Tahoma" w:eastAsia="Times New Roman" w:hAnsi="Tahoma" w:cs="Tahoma"/>
          <w:color w:val="000000"/>
          <w:szCs w:val="20"/>
          <w:lang w:val="en-US"/>
        </w:rPr>
        <w:t>alg</w:t>
      </w:r>
      <w:r w:rsidR="00D6264F">
        <w:rPr>
          <w:rFonts w:ascii="Helvetica" w:eastAsia="Helvetica" w:hAnsi="Helvetica" w:cs="Helvetica"/>
          <w:color w:val="000000"/>
          <w:szCs w:val="20"/>
          <w:lang w:val="en-US"/>
        </w:rPr>
        <w:t>ú</w:t>
      </w:r>
      <w:r w:rsidR="00D6264F">
        <w:rPr>
          <w:rFonts w:ascii="Tahoma" w:eastAsia="Times New Roman" w:hAnsi="Tahoma" w:cs="Tahoma"/>
          <w:color w:val="000000"/>
          <w:szCs w:val="20"/>
          <w:lang w:val="en-US"/>
        </w:rPr>
        <w:t>n tipo de relaci</w:t>
      </w:r>
      <w:r w:rsidR="00D6264F">
        <w:rPr>
          <w:rFonts w:ascii="Helvetica" w:eastAsia="Helvetica" w:hAnsi="Helvetica" w:cs="Helvetica"/>
          <w:color w:val="000000"/>
          <w:szCs w:val="20"/>
          <w:lang w:val="en-US"/>
        </w:rPr>
        <w:t>ó</w:t>
      </w:r>
      <w:r w:rsidR="00D6264F">
        <w:rPr>
          <w:rFonts w:ascii="Tahoma" w:eastAsia="Times New Roman" w:hAnsi="Tahoma" w:cs="Tahoma"/>
          <w:color w:val="000000"/>
          <w:szCs w:val="20"/>
          <w:lang w:val="en-US"/>
        </w:rPr>
        <w:t>n entre los datos, pero es muy complejo intentar adivinarla.</w:t>
      </w:r>
    </w:p>
    <w:p w14:paraId="1667CA05" w14:textId="77777777" w:rsidR="00D6264F" w:rsidRPr="004E40BD" w:rsidRDefault="00D6264F" w:rsidP="004E40BD">
      <w:pPr>
        <w:shd w:val="clear" w:color="auto" w:fill="FFFFFF"/>
        <w:rPr>
          <w:rFonts w:ascii="Tahoma" w:eastAsia="Times New Roman" w:hAnsi="Tahoma" w:cs="Tahoma"/>
          <w:color w:val="000000"/>
          <w:szCs w:val="20"/>
          <w:lang w:val="en-US"/>
        </w:rPr>
      </w:pPr>
    </w:p>
    <w:p w14:paraId="5609F306" w14:textId="77777777" w:rsidR="004E40BD" w:rsidRPr="004E40BD" w:rsidRDefault="004E40BD" w:rsidP="004E40BD">
      <w:pPr>
        <w:shd w:val="clear" w:color="auto" w:fill="FFFFFF"/>
        <w:rPr>
          <w:rFonts w:ascii="Tahoma" w:eastAsia="Times New Roman" w:hAnsi="Tahoma" w:cs="Tahoma"/>
          <w:color w:val="000000"/>
          <w:szCs w:val="20"/>
          <w:lang w:val="en-US"/>
        </w:rPr>
      </w:pPr>
      <w:r w:rsidRPr="004E40BD">
        <w:rPr>
          <w:rFonts w:ascii="Tahoma" w:eastAsia="Times New Roman" w:hAnsi="Tahoma" w:cs="Tahoma"/>
          <w:color w:val="000000"/>
          <w:szCs w:val="20"/>
          <w:lang w:val="en-US"/>
        </w:rPr>
        <w:t>Algoritmos</w:t>
      </w:r>
    </w:p>
    <w:p w14:paraId="56BD08D1" w14:textId="77777777" w:rsidR="004E40BD" w:rsidRPr="004E40BD" w:rsidRDefault="004E40BD" w:rsidP="004E40BD">
      <w:pPr>
        <w:shd w:val="clear" w:color="auto" w:fill="FFFFFF"/>
        <w:rPr>
          <w:rFonts w:ascii="Tahoma" w:eastAsia="Times New Roman" w:hAnsi="Tahoma" w:cs="Tahoma"/>
          <w:color w:val="000000"/>
          <w:szCs w:val="20"/>
          <w:lang w:val="en-US"/>
        </w:rPr>
      </w:pPr>
      <w:r w:rsidRPr="004E40BD">
        <w:rPr>
          <w:rFonts w:ascii="Tahoma" w:eastAsia="Times New Roman" w:hAnsi="Tahoma" w:cs="Tahoma"/>
          <w:color w:val="000000"/>
          <w:szCs w:val="20"/>
          <w:lang w:val="en-US"/>
        </w:rPr>
        <w:t>– Agrupamiento (clustering) – Componentes principales</w:t>
      </w:r>
    </w:p>
    <w:p w14:paraId="2D081963" w14:textId="77777777" w:rsidR="004E40BD" w:rsidRDefault="004E40BD" w:rsidP="004E40BD">
      <w:pPr>
        <w:shd w:val="clear" w:color="auto" w:fill="FFFFFF"/>
        <w:rPr>
          <w:rFonts w:ascii="Tahoma" w:eastAsia="Times New Roman" w:hAnsi="Tahoma" w:cs="Tahoma"/>
          <w:color w:val="000000"/>
          <w:szCs w:val="20"/>
          <w:lang w:val="en-US"/>
        </w:rPr>
      </w:pPr>
      <w:r w:rsidRPr="004E40BD">
        <w:rPr>
          <w:rFonts w:ascii="Tahoma" w:eastAsia="Times New Roman" w:hAnsi="Tahoma" w:cs="Tahoma"/>
          <w:color w:val="000000"/>
          <w:szCs w:val="20"/>
          <w:lang w:val="en-US"/>
        </w:rPr>
        <w:t>– Modelo de mezclas (mixture models)</w:t>
      </w:r>
    </w:p>
    <w:p w14:paraId="2AC2AE2D" w14:textId="77777777" w:rsidR="003948A6" w:rsidRDefault="003948A6" w:rsidP="004E40BD">
      <w:pPr>
        <w:shd w:val="clear" w:color="auto" w:fill="FFFFFF"/>
        <w:rPr>
          <w:rFonts w:ascii="Tahoma" w:eastAsia="Times New Roman" w:hAnsi="Tahoma" w:cs="Tahoma"/>
          <w:color w:val="000000"/>
          <w:szCs w:val="20"/>
          <w:lang w:val="en-US"/>
        </w:rPr>
      </w:pPr>
    </w:p>
    <w:p w14:paraId="09A0CB91" w14:textId="77777777" w:rsidR="003948A6" w:rsidRPr="003948A6" w:rsidRDefault="003948A6" w:rsidP="004E40BD">
      <w:pPr>
        <w:shd w:val="clear" w:color="auto" w:fill="FFFFFF"/>
        <w:rPr>
          <w:rFonts w:ascii="Tahoma" w:eastAsia="Times New Roman" w:hAnsi="Tahoma" w:cs="Tahoma"/>
          <w:b/>
          <w:color w:val="000000"/>
          <w:szCs w:val="20"/>
          <w:lang w:val="en-US"/>
        </w:rPr>
      </w:pPr>
      <w:r w:rsidRPr="003948A6">
        <w:rPr>
          <w:rFonts w:ascii="Tahoma" w:eastAsia="Times New Roman" w:hAnsi="Tahoma" w:cs="Tahoma"/>
          <w:b/>
          <w:color w:val="000000"/>
          <w:szCs w:val="20"/>
          <w:lang w:val="en-US"/>
        </w:rPr>
        <w:t>Supervisado</w:t>
      </w:r>
    </w:p>
    <w:p w14:paraId="78AE3DA2" w14:textId="77777777" w:rsidR="003948A6" w:rsidRPr="003948A6" w:rsidRDefault="003948A6" w:rsidP="003948A6">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Uti</w:t>
      </w:r>
      <w:r w:rsidRPr="003948A6">
        <w:rPr>
          <w:rFonts w:ascii="Tahoma" w:eastAsia="Times New Roman" w:hAnsi="Tahoma" w:cs="Tahoma"/>
          <w:color w:val="000000"/>
          <w:szCs w:val="20"/>
          <w:lang w:val="en-US"/>
        </w:rPr>
        <w:t>lizan una serie de variables y resultados observables asociados para predecir los resultados cuando estos no se conocen.</w:t>
      </w:r>
      <w:r>
        <w:rPr>
          <w:rFonts w:ascii="Tahoma" w:eastAsia="Times New Roman" w:hAnsi="Tahoma" w:cs="Tahoma"/>
          <w:color w:val="000000"/>
          <w:szCs w:val="20"/>
          <w:lang w:val="en-US"/>
        </w:rPr>
        <w:t xml:space="preserve"> Se uti</w:t>
      </w:r>
      <w:r w:rsidRPr="003948A6">
        <w:rPr>
          <w:rFonts w:ascii="Tahoma" w:eastAsia="Times New Roman" w:hAnsi="Tahoma" w:cs="Tahoma"/>
          <w:color w:val="000000"/>
          <w:szCs w:val="20"/>
          <w:lang w:val="en-US"/>
        </w:rPr>
        <w:t xml:space="preserve">lizan </w:t>
      </w:r>
      <w:r>
        <w:rPr>
          <w:rFonts w:ascii="Tahoma" w:eastAsia="Times New Roman" w:hAnsi="Tahoma" w:cs="Tahoma"/>
          <w:color w:val="000000"/>
          <w:szCs w:val="20"/>
          <w:lang w:val="en-US"/>
        </w:rPr>
        <w:t>ampliamente en analítica predicti</w:t>
      </w:r>
      <w:r w:rsidRPr="003948A6">
        <w:rPr>
          <w:rFonts w:ascii="Tahoma" w:eastAsia="Times New Roman" w:hAnsi="Tahoma" w:cs="Tahoma"/>
          <w:color w:val="000000"/>
          <w:szCs w:val="20"/>
          <w:lang w:val="en-US"/>
        </w:rPr>
        <w:t>va</w:t>
      </w:r>
    </w:p>
    <w:p w14:paraId="26BDDFEF" w14:textId="77777777" w:rsidR="00D6264F" w:rsidRDefault="00D6264F" w:rsidP="003948A6">
      <w:pPr>
        <w:shd w:val="clear" w:color="auto" w:fill="FFFFFF"/>
        <w:rPr>
          <w:rFonts w:ascii="Tahoma" w:eastAsia="Times New Roman" w:hAnsi="Tahoma" w:cs="Tahoma"/>
          <w:color w:val="000000"/>
          <w:szCs w:val="20"/>
          <w:lang w:val="en-US"/>
        </w:rPr>
      </w:pPr>
    </w:p>
    <w:p w14:paraId="4F7F6663"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Algoritmos</w:t>
      </w:r>
    </w:p>
    <w:p w14:paraId="6587CB97"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Método de Bayes básico</w:t>
      </w:r>
    </w:p>
    <w:p w14:paraId="259A41B7"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Regresiones lineales y no lineales –  Redes neuronales</w:t>
      </w:r>
    </w:p>
    <w:p w14:paraId="29D7C580"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Máquinas de soporte vectorial</w:t>
      </w:r>
    </w:p>
    <w:p w14:paraId="55C085EE" w14:textId="77777777" w:rsidR="003948A6" w:rsidRP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Árboles de decisión</w:t>
      </w:r>
    </w:p>
    <w:p w14:paraId="55DEF1C6" w14:textId="77777777" w:rsidR="003948A6" w:rsidRDefault="003948A6" w:rsidP="003948A6">
      <w:pPr>
        <w:shd w:val="clear" w:color="auto" w:fill="FFFFFF"/>
        <w:rPr>
          <w:rFonts w:ascii="Tahoma" w:eastAsia="Times New Roman" w:hAnsi="Tahoma" w:cs="Tahoma"/>
          <w:color w:val="000000"/>
          <w:szCs w:val="20"/>
          <w:lang w:val="en-US"/>
        </w:rPr>
      </w:pPr>
      <w:r w:rsidRPr="003948A6">
        <w:rPr>
          <w:rFonts w:ascii="Tahoma" w:eastAsia="Times New Roman" w:hAnsi="Tahoma" w:cs="Tahoma"/>
          <w:color w:val="000000"/>
          <w:szCs w:val="20"/>
          <w:lang w:val="en-US"/>
        </w:rPr>
        <w:t>–  K-vecinos cercanos</w:t>
      </w:r>
    </w:p>
    <w:p w14:paraId="64EE0B80" w14:textId="0B236282" w:rsidR="003948A6" w:rsidRDefault="00AA2637" w:rsidP="003948A6">
      <w:pPr>
        <w:shd w:val="clear" w:color="auto" w:fill="FFFFFF"/>
        <w:rPr>
          <w:rFonts w:ascii="Tahoma" w:eastAsia="Times New Roman" w:hAnsi="Tahoma" w:cs="Tahoma"/>
          <w:color w:val="000000"/>
          <w:szCs w:val="20"/>
          <w:lang w:val="en-US"/>
        </w:rPr>
      </w:pPr>
      <w:r>
        <w:rPr>
          <w:rFonts w:ascii="Tahoma" w:eastAsia="Times New Roman" w:hAnsi="Tahoma" w:cs="Tahoma"/>
          <w:noProof/>
          <w:color w:val="000000"/>
          <w:szCs w:val="20"/>
          <w:lang w:val="en-US"/>
        </w:rPr>
        <w:drawing>
          <wp:inline distT="0" distB="0" distL="0" distR="0" wp14:anchorId="6786BCA3" wp14:editId="71EE0A4A">
            <wp:extent cx="3949065" cy="39840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11 at 20.09.39.png"/>
                    <pic:cNvPicPr/>
                  </pic:nvPicPr>
                  <pic:blipFill>
                    <a:blip r:embed="rId31">
                      <a:extLst>
                        <a:ext uri="{28A0092B-C50C-407E-A947-70E740481C1C}">
                          <a14:useLocalDpi xmlns:a14="http://schemas.microsoft.com/office/drawing/2010/main" val="0"/>
                        </a:ext>
                      </a:extLst>
                    </a:blip>
                    <a:stretch>
                      <a:fillRect/>
                    </a:stretch>
                  </pic:blipFill>
                  <pic:spPr>
                    <a:xfrm>
                      <a:off x="0" y="0"/>
                      <a:ext cx="3955615" cy="3990691"/>
                    </a:xfrm>
                    <a:prstGeom prst="rect">
                      <a:avLst/>
                    </a:prstGeom>
                  </pic:spPr>
                </pic:pic>
              </a:graphicData>
            </a:graphic>
          </wp:inline>
        </w:drawing>
      </w:r>
    </w:p>
    <w:p w14:paraId="69E99B27" w14:textId="77777777" w:rsidR="00686032" w:rsidRPr="0039372E" w:rsidRDefault="00686032" w:rsidP="0039372E">
      <w:pPr>
        <w:shd w:val="clear" w:color="auto" w:fill="FFFFFF"/>
        <w:rPr>
          <w:rFonts w:ascii="Tahoma" w:eastAsia="Times New Roman" w:hAnsi="Tahoma" w:cs="Tahoma"/>
          <w:color w:val="000000"/>
          <w:szCs w:val="20"/>
          <w:lang w:val="en-US"/>
        </w:rPr>
      </w:pPr>
    </w:p>
    <w:p w14:paraId="41F21DC8"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diferencia existe entre PCA y t-SNE? ¿Cuándo los utilizo?</w:t>
      </w:r>
    </w:p>
    <w:p w14:paraId="690A8E9B" w14:textId="77777777" w:rsidR="001942FD" w:rsidRPr="000B454F" w:rsidRDefault="001942FD" w:rsidP="0039372E">
      <w:pPr>
        <w:shd w:val="clear" w:color="auto" w:fill="FFFFFF"/>
        <w:rPr>
          <w:rFonts w:ascii="Tahoma" w:eastAsia="Times New Roman" w:hAnsi="Tahoma" w:cs="Tahoma"/>
          <w:color w:val="000000"/>
          <w:szCs w:val="20"/>
          <w:lang w:val="en-US"/>
        </w:rPr>
      </w:pPr>
    </w:p>
    <w:p w14:paraId="179B3E61" w14:textId="3C23DCB7" w:rsidR="000B454F" w:rsidRDefault="000B454F" w:rsidP="0039372E">
      <w:pPr>
        <w:shd w:val="clear" w:color="auto" w:fill="FFFFFF"/>
        <w:rPr>
          <w:rFonts w:ascii="Tahoma" w:eastAsia="Times New Roman" w:hAnsi="Tahoma" w:cs="Tahoma"/>
          <w:color w:val="000000"/>
          <w:szCs w:val="20"/>
          <w:lang w:val="en-US"/>
        </w:rPr>
      </w:pPr>
      <w:r w:rsidRPr="000B454F">
        <w:rPr>
          <w:rFonts w:ascii="Tahoma" w:eastAsia="Times New Roman" w:hAnsi="Tahoma" w:cs="Tahoma"/>
          <w:color w:val="000000"/>
          <w:szCs w:val="20"/>
          <w:lang w:val="en-US"/>
        </w:rPr>
        <w:t xml:space="preserve">Ambos </w:t>
      </w:r>
      <w:r>
        <w:rPr>
          <w:rFonts w:ascii="Tahoma" w:eastAsia="Times New Roman" w:hAnsi="Tahoma" w:cs="Tahoma"/>
          <w:color w:val="000000"/>
          <w:szCs w:val="20"/>
          <w:lang w:val="en-US"/>
        </w:rPr>
        <w:t xml:space="preserve">son algoritmos para reducer la dimensionalidad de los datos que voy a modelar. </w:t>
      </w:r>
    </w:p>
    <w:p w14:paraId="5AECABF9" w14:textId="721F7A2F" w:rsidR="00B76CA8" w:rsidRDefault="00B76CA8" w:rsidP="0039372E">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PCA es una t</w:t>
      </w:r>
      <w:r>
        <w:rPr>
          <w:rFonts w:ascii="Helvetica" w:eastAsia="Helvetica" w:hAnsi="Helvetica" w:cs="Helvetica"/>
          <w:color w:val="000000"/>
          <w:szCs w:val="20"/>
          <w:lang w:val="en-US"/>
        </w:rPr>
        <w:t>é</w:t>
      </w:r>
      <w:r>
        <w:rPr>
          <w:rFonts w:ascii="Tahoma" w:eastAsia="Times New Roman" w:hAnsi="Tahoma" w:cs="Tahoma"/>
          <w:color w:val="000000"/>
          <w:szCs w:val="20"/>
          <w:lang w:val="en-US"/>
        </w:rPr>
        <w:t>cnica matem</w:t>
      </w:r>
      <w:r>
        <w:rPr>
          <w:rFonts w:ascii="Helvetica" w:eastAsia="Helvetica" w:hAnsi="Helvetica" w:cs="Helvetica"/>
          <w:color w:val="000000"/>
          <w:szCs w:val="20"/>
          <w:lang w:val="en-US"/>
        </w:rPr>
        <w:t>á</w:t>
      </w:r>
      <w:r>
        <w:rPr>
          <w:rFonts w:ascii="Tahoma" w:eastAsia="Times New Roman" w:hAnsi="Tahoma" w:cs="Tahoma"/>
          <w:color w:val="000000"/>
          <w:szCs w:val="20"/>
          <w:lang w:val="en-US"/>
        </w:rPr>
        <w:t>tica de reducci</w:t>
      </w:r>
      <w:r>
        <w:rPr>
          <w:rFonts w:ascii="Helvetica" w:eastAsia="Helvetica" w:hAnsi="Helvetica" w:cs="Helvetica"/>
          <w:color w:val="000000"/>
          <w:szCs w:val="20"/>
          <w:lang w:val="en-US"/>
        </w:rPr>
        <w:t>ó</w:t>
      </w:r>
      <w:r>
        <w:rPr>
          <w:rFonts w:ascii="Tahoma" w:eastAsia="Times New Roman" w:hAnsi="Tahoma" w:cs="Tahoma"/>
          <w:color w:val="000000"/>
          <w:szCs w:val="20"/>
          <w:lang w:val="en-US"/>
        </w:rPr>
        <w:t xml:space="preserve">n de dimensionalidad, mientras que TSNE </w:t>
      </w:r>
      <w:r w:rsidR="008164B7">
        <w:rPr>
          <w:rFonts w:ascii="Tahoma" w:eastAsia="Times New Roman" w:hAnsi="Tahoma" w:cs="Tahoma"/>
          <w:color w:val="000000"/>
          <w:szCs w:val="20"/>
          <w:lang w:val="en-US"/>
        </w:rPr>
        <w:t>convierte afinidad de puntos en probabilida</w:t>
      </w:r>
      <w:r w:rsidR="00FA15F6">
        <w:rPr>
          <w:rFonts w:ascii="Tahoma" w:eastAsia="Times New Roman" w:hAnsi="Tahoma" w:cs="Tahoma"/>
          <w:color w:val="000000"/>
          <w:szCs w:val="20"/>
          <w:lang w:val="en-US"/>
        </w:rPr>
        <w:t>des:</w:t>
      </w:r>
    </w:p>
    <w:p w14:paraId="3FFBDD62" w14:textId="77777777" w:rsidR="00FA15F6" w:rsidRDefault="00FA15F6" w:rsidP="00FA15F6">
      <w:pPr>
        <w:pStyle w:val="ListParagraph"/>
        <w:numPr>
          <w:ilvl w:val="0"/>
          <w:numId w:val="1"/>
        </w:numPr>
        <w:shd w:val="clear" w:color="auto" w:fill="FFFFFF"/>
        <w:rPr>
          <w:rFonts w:ascii="Tahoma" w:eastAsia="Times New Roman" w:hAnsi="Tahoma" w:cs="Tahoma"/>
          <w:color w:val="000000"/>
          <w:szCs w:val="20"/>
          <w:lang w:val="en-US"/>
        </w:rPr>
      </w:pPr>
      <w:r w:rsidRPr="00FA15F6">
        <w:rPr>
          <w:rFonts w:ascii="Tahoma" w:eastAsia="Times New Roman" w:hAnsi="Tahoma" w:cs="Tahoma"/>
          <w:color w:val="000000"/>
          <w:szCs w:val="20"/>
          <w:lang w:val="en-US"/>
        </w:rPr>
        <w:t>PCA (linear)</w:t>
      </w:r>
    </w:p>
    <w:p w14:paraId="2A95BA7B" w14:textId="49C4E575" w:rsidR="00FA15F6" w:rsidRDefault="00FA15F6" w:rsidP="00FA15F6">
      <w:pPr>
        <w:pStyle w:val="ListParagraph"/>
        <w:numPr>
          <w:ilvl w:val="0"/>
          <w:numId w:val="1"/>
        </w:numPr>
        <w:shd w:val="clear" w:color="auto" w:fill="FFFFFF"/>
        <w:rPr>
          <w:rFonts w:ascii="Tahoma" w:eastAsia="Times New Roman" w:hAnsi="Tahoma" w:cs="Tahoma"/>
          <w:color w:val="000000"/>
          <w:szCs w:val="20"/>
          <w:lang w:val="en-US"/>
        </w:rPr>
      </w:pPr>
      <w:r w:rsidRPr="00FA15F6">
        <w:rPr>
          <w:rFonts w:ascii="Tahoma" w:eastAsia="Times New Roman" w:hAnsi="Tahoma" w:cs="Tahoma"/>
          <w:color w:val="000000"/>
          <w:szCs w:val="20"/>
          <w:lang w:val="en-US"/>
        </w:rPr>
        <w:t>t-SNE (non-parametric/ nonlinear)</w:t>
      </w:r>
      <w:r w:rsidR="00AB798C">
        <w:rPr>
          <w:rFonts w:ascii="Tahoma" w:eastAsia="Times New Roman" w:hAnsi="Tahoma" w:cs="Tahoma"/>
          <w:color w:val="000000"/>
          <w:szCs w:val="20"/>
          <w:lang w:val="en-US"/>
        </w:rPr>
        <w:t xml:space="preserve"> usa hiperparámetros</w:t>
      </w:r>
    </w:p>
    <w:p w14:paraId="1D5DDF37" w14:textId="77777777" w:rsidR="00FA15F6" w:rsidRDefault="00FA15F6" w:rsidP="00FA15F6">
      <w:pPr>
        <w:shd w:val="clear" w:color="auto" w:fill="FFFFFF"/>
        <w:rPr>
          <w:rFonts w:ascii="Tahoma" w:eastAsia="Times New Roman" w:hAnsi="Tahoma" w:cs="Tahoma"/>
          <w:color w:val="000000"/>
          <w:szCs w:val="20"/>
          <w:lang w:val="en-US"/>
        </w:rPr>
      </w:pPr>
    </w:p>
    <w:p w14:paraId="152386FA" w14:textId="32A90C4D" w:rsidR="00B215FC" w:rsidRPr="00B215FC" w:rsidRDefault="00B215FC" w:rsidP="00B215FC">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The best way to use</w:t>
      </w:r>
      <w:r w:rsidRPr="00B215FC">
        <w:rPr>
          <w:rFonts w:ascii="Tahoma" w:eastAsia="Times New Roman" w:hAnsi="Tahoma" w:cs="Tahoma"/>
          <w:color w:val="000000"/>
          <w:szCs w:val="20"/>
          <w:lang w:val="en-US"/>
        </w:rPr>
        <w:t xml:space="preserve"> the algorithm is to use it for exploratory data analysis. It will give you a very good sense of patterns hidden inside the data. It can also be used as an input parameter for other classification &amp; clustering algorithms.</w:t>
      </w:r>
    </w:p>
    <w:p w14:paraId="4D1FD50D" w14:textId="77777777" w:rsidR="00FA15F6" w:rsidRPr="000B454F" w:rsidRDefault="00FA15F6" w:rsidP="0039372E">
      <w:pPr>
        <w:shd w:val="clear" w:color="auto" w:fill="FFFFFF"/>
        <w:rPr>
          <w:rFonts w:ascii="Tahoma" w:eastAsia="Times New Roman" w:hAnsi="Tahoma" w:cs="Tahoma"/>
          <w:color w:val="000000"/>
          <w:szCs w:val="20"/>
          <w:lang w:val="en-US"/>
        </w:rPr>
      </w:pPr>
    </w:p>
    <w:p w14:paraId="006D49BE"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19.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puedo utilizar singular value decomposition para realizar clustering? </w:t>
      </w:r>
    </w:p>
    <w:p w14:paraId="24AAC72E" w14:textId="1BCBD4AB" w:rsidR="0033750D" w:rsidRDefault="00EE4132" w:rsidP="00EE4132">
      <w:pPr>
        <w:shd w:val="clear" w:color="auto" w:fill="FFFFFF"/>
        <w:rPr>
          <w:rFonts w:ascii="Tahoma" w:eastAsia="Times New Roman" w:hAnsi="Tahoma" w:cs="Tahoma"/>
          <w:color w:val="000000"/>
          <w:szCs w:val="20"/>
          <w:lang w:val="en-US"/>
        </w:rPr>
      </w:pPr>
      <w:r w:rsidRPr="00723265">
        <w:rPr>
          <w:rFonts w:ascii="Tahoma" w:eastAsia="Times New Roman" w:hAnsi="Tahoma" w:cs="Tahoma"/>
          <w:color w:val="000000"/>
          <w:szCs w:val="20"/>
          <w:lang w:val="en-US"/>
        </w:rPr>
        <w:t>Clustering with Sing</w:t>
      </w:r>
      <w:r w:rsidR="00723265" w:rsidRPr="00723265">
        <w:rPr>
          <w:rFonts w:ascii="Tahoma" w:eastAsia="Times New Roman" w:hAnsi="Tahoma" w:cs="Tahoma"/>
          <w:color w:val="000000"/>
          <w:szCs w:val="20"/>
          <w:lang w:val="en-US"/>
        </w:rPr>
        <w:t xml:space="preserve">ular Value Decomposition (CSVD) </w:t>
      </w:r>
      <w:r w:rsidRPr="00723265">
        <w:rPr>
          <w:rFonts w:ascii="Tahoma" w:eastAsia="Times New Roman" w:hAnsi="Tahoma" w:cs="Tahoma"/>
          <w:color w:val="000000"/>
          <w:szCs w:val="20"/>
          <w:lang w:val="en-US"/>
        </w:rPr>
        <w:t>me</w:t>
      </w:r>
      <w:r w:rsidR="00723265" w:rsidRPr="00723265">
        <w:rPr>
          <w:rFonts w:ascii="Tahoma" w:eastAsia="Times New Roman" w:hAnsi="Tahoma" w:cs="Tahoma"/>
          <w:color w:val="000000"/>
          <w:szCs w:val="20"/>
          <w:lang w:val="en-US"/>
        </w:rPr>
        <w:t xml:space="preserve">thod, which combines clustering </w:t>
      </w:r>
      <w:r w:rsidRPr="00723265">
        <w:rPr>
          <w:rFonts w:ascii="Tahoma" w:eastAsia="Times New Roman" w:hAnsi="Tahoma" w:cs="Tahoma"/>
          <w:color w:val="000000"/>
          <w:szCs w:val="20"/>
          <w:lang w:val="en-US"/>
        </w:rPr>
        <w:t>and singular value decomposition</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(SVD) to reduce the number of index dimensions,</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while maintaining a reasonably high precision for a</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given value of recall. In the proposed CSVD method, homogeneous</w:t>
      </w:r>
      <w:r w:rsidR="00723265" w:rsidRPr="00723265">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points are grouped into clusters such that the</w:t>
      </w:r>
      <w:r w:rsidR="00F33DF4">
        <w:rPr>
          <w:rFonts w:ascii="Tahoma" w:eastAsia="Times New Roman" w:hAnsi="Tahoma" w:cs="Tahoma"/>
          <w:color w:val="000000"/>
          <w:szCs w:val="20"/>
          <w:lang w:val="en-US"/>
        </w:rPr>
        <w:t xml:space="preserve"> </w:t>
      </w:r>
      <w:r w:rsidRPr="00723265">
        <w:rPr>
          <w:rFonts w:ascii="Tahoma" w:eastAsia="Times New Roman" w:hAnsi="Tahoma" w:cs="Tahoma"/>
          <w:color w:val="000000"/>
          <w:szCs w:val="20"/>
          <w:lang w:val="en-US"/>
        </w:rPr>
        <w:t xml:space="preserve">points in each cluster are </w:t>
      </w:r>
      <w:r w:rsidR="00723265" w:rsidRPr="00723265">
        <w:rPr>
          <w:rFonts w:ascii="Tahoma" w:eastAsia="Times New Roman" w:hAnsi="Tahoma" w:cs="Tahoma"/>
          <w:color w:val="000000"/>
          <w:szCs w:val="20"/>
          <w:lang w:val="en-US"/>
        </w:rPr>
        <w:t xml:space="preserve">more amenable to dimensionality </w:t>
      </w:r>
      <w:r w:rsidRPr="00723265">
        <w:rPr>
          <w:rFonts w:ascii="Tahoma" w:eastAsia="Times New Roman" w:hAnsi="Tahoma" w:cs="Tahoma"/>
          <w:color w:val="000000"/>
          <w:szCs w:val="20"/>
          <w:lang w:val="en-US"/>
        </w:rPr>
        <w:t>reduct</w:t>
      </w:r>
      <w:r w:rsidR="00723265" w:rsidRPr="00723265">
        <w:rPr>
          <w:rFonts w:ascii="Tahoma" w:eastAsia="Times New Roman" w:hAnsi="Tahoma" w:cs="Tahoma"/>
          <w:color w:val="000000"/>
          <w:szCs w:val="20"/>
          <w:lang w:val="en-US"/>
        </w:rPr>
        <w:t xml:space="preserve">ion than the original dataset. </w:t>
      </w:r>
    </w:p>
    <w:p w14:paraId="75AA7078" w14:textId="26A9AF52" w:rsidR="00F33DF4" w:rsidRPr="00723265" w:rsidRDefault="00F33DF4" w:rsidP="00EE4132">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Reducir dimensiones de la matriz manteniendo las distamcias.</w:t>
      </w:r>
    </w:p>
    <w:p w14:paraId="46A7F252" w14:textId="77777777" w:rsidR="0033750D" w:rsidRPr="00723265" w:rsidRDefault="0033750D" w:rsidP="0039372E">
      <w:pPr>
        <w:shd w:val="clear" w:color="auto" w:fill="FFFFFF"/>
        <w:rPr>
          <w:rFonts w:ascii="Tahoma" w:eastAsia="Times New Roman" w:hAnsi="Tahoma" w:cs="Tahoma"/>
          <w:color w:val="000000"/>
          <w:szCs w:val="20"/>
          <w:lang w:val="en-US"/>
        </w:rPr>
      </w:pPr>
    </w:p>
    <w:p w14:paraId="1191B331" w14:textId="77777777" w:rsidR="009F497A" w:rsidRPr="0039372E" w:rsidRDefault="009F497A" w:rsidP="0039372E">
      <w:pPr>
        <w:shd w:val="clear" w:color="auto" w:fill="FFFFFF"/>
        <w:rPr>
          <w:rFonts w:ascii="Tahoma" w:eastAsia="Times New Roman" w:hAnsi="Tahoma" w:cs="Tahoma"/>
          <w:b/>
          <w:color w:val="000000"/>
          <w:szCs w:val="20"/>
          <w:lang w:val="en-US"/>
        </w:rPr>
      </w:pPr>
    </w:p>
    <w:p w14:paraId="7BB2A775"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¿Para qué se utiliza una matriz de confusión? ¿Sólo sirve para clasificación binaria? </w:t>
      </w:r>
    </w:p>
    <w:p w14:paraId="3AAD97C9" w14:textId="77777777" w:rsidR="00C6275C" w:rsidRDefault="00C6275C" w:rsidP="0039372E">
      <w:pPr>
        <w:shd w:val="clear" w:color="auto" w:fill="FFFFFF"/>
        <w:rPr>
          <w:rFonts w:ascii="Tahoma" w:eastAsia="Times New Roman" w:hAnsi="Tahoma" w:cs="Tahoma"/>
          <w:b/>
          <w:color w:val="000000"/>
          <w:szCs w:val="20"/>
          <w:lang w:val="en-US"/>
        </w:rPr>
      </w:pPr>
    </w:p>
    <w:p w14:paraId="43ABF00F" w14:textId="28A41B07" w:rsidR="002D6873" w:rsidRDefault="00C6275C" w:rsidP="0039372E">
      <w:pPr>
        <w:shd w:val="clear" w:color="auto" w:fill="FFFFFF"/>
        <w:rPr>
          <w:rFonts w:ascii="Helvetica" w:eastAsia="Helvetica" w:hAnsi="Helvetica" w:cs="Helvetica"/>
          <w:color w:val="000000"/>
          <w:szCs w:val="20"/>
          <w:lang w:val="en-US"/>
        </w:rPr>
      </w:pPr>
      <w:r w:rsidRPr="00C6275C">
        <w:rPr>
          <w:rFonts w:ascii="Tahoma" w:eastAsia="Times New Roman" w:hAnsi="Tahoma" w:cs="Tahoma"/>
          <w:color w:val="000000"/>
          <w:szCs w:val="20"/>
          <w:lang w:val="en-US"/>
        </w:rPr>
        <w:t>Cada columna de la matriz representa el n</w:t>
      </w:r>
      <w:r w:rsidRPr="00C6275C">
        <w:rPr>
          <w:rFonts w:ascii="Helvetica" w:eastAsia="Helvetica" w:hAnsi="Helvetica" w:cs="Helvetica"/>
          <w:color w:val="000000"/>
          <w:szCs w:val="20"/>
          <w:lang w:val="en-US"/>
        </w:rPr>
        <w:t xml:space="preserve">úmero de predicciones de cada clase, mientras que cada fila representa a las instancias en la clase real. Uno de </w:t>
      </w:r>
      <w:r w:rsidRPr="00C6275C">
        <w:rPr>
          <w:rFonts w:ascii="Tahoma" w:eastAsia="Times New Roman" w:hAnsi="Tahoma" w:cs="Tahoma"/>
          <w:color w:val="000000"/>
          <w:szCs w:val="20"/>
          <w:lang w:val="en-US"/>
        </w:rPr>
        <w:t>los beneficios de las matrices de confusi</w:t>
      </w:r>
      <w:r w:rsidRPr="00C6275C">
        <w:rPr>
          <w:rFonts w:ascii="Helvetica" w:eastAsia="Helvetica" w:hAnsi="Helvetica" w:cs="Helvetica"/>
          <w:color w:val="000000"/>
          <w:szCs w:val="20"/>
          <w:lang w:val="en-US"/>
        </w:rPr>
        <w:t>ón es que facilitan ver si el sistema está confundiendo dos clases.</w:t>
      </w:r>
    </w:p>
    <w:p w14:paraId="5C67EF8C" w14:textId="77777777" w:rsidR="0033750D" w:rsidRDefault="0033750D" w:rsidP="0039372E">
      <w:pPr>
        <w:shd w:val="clear" w:color="auto" w:fill="FFFFFF"/>
        <w:rPr>
          <w:rFonts w:ascii="Helvetica" w:eastAsia="Helvetica" w:hAnsi="Helvetica" w:cs="Helvetica"/>
          <w:color w:val="000000"/>
          <w:szCs w:val="20"/>
          <w:lang w:val="en-US"/>
        </w:rPr>
      </w:pPr>
    </w:p>
    <w:p w14:paraId="1A5DAB39" w14:textId="3C9113A0" w:rsidR="0033750D" w:rsidRPr="00C6275C" w:rsidRDefault="0033750D" w:rsidP="0039372E">
      <w:pPr>
        <w:shd w:val="clear" w:color="auto" w:fill="FFFFFF"/>
        <w:rPr>
          <w:rFonts w:ascii="Tahoma" w:eastAsia="Times New Roman" w:hAnsi="Tahoma" w:cs="Tahoma"/>
          <w:color w:val="000000"/>
          <w:szCs w:val="20"/>
          <w:lang w:val="en-US"/>
        </w:rPr>
      </w:pPr>
      <w:r>
        <w:rPr>
          <w:rFonts w:ascii="Helvetica" w:eastAsia="Helvetica" w:hAnsi="Helvetica" w:cs="Helvetica"/>
          <w:color w:val="000000"/>
          <w:szCs w:val="20"/>
          <w:lang w:val="en-US"/>
        </w:rPr>
        <w:t>No, se puede extender para más de dos clases.</w:t>
      </w:r>
    </w:p>
    <w:p w14:paraId="30A4D55C" w14:textId="77777777" w:rsidR="00C6275C" w:rsidRDefault="00C6275C" w:rsidP="0039372E">
      <w:pPr>
        <w:shd w:val="clear" w:color="auto" w:fill="FFFFFF"/>
        <w:rPr>
          <w:rFonts w:ascii="Tahoma" w:eastAsia="Times New Roman" w:hAnsi="Tahoma" w:cs="Tahoma"/>
          <w:b/>
          <w:color w:val="000000"/>
          <w:szCs w:val="20"/>
          <w:lang w:val="en-US"/>
        </w:rPr>
      </w:pPr>
    </w:p>
    <w:p w14:paraId="3E99EE02" w14:textId="4CF1539E" w:rsidR="00C6275C" w:rsidRDefault="00B814B6"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Pr>
          <w:rFonts w:ascii="Tahoma" w:eastAsia="Times New Roman" w:hAnsi="Tahoma" w:cs="Tahoma"/>
          <w:b/>
          <w:color w:val="000000"/>
          <w:szCs w:val="20"/>
          <w:lang w:val="en-US"/>
        </w:rPr>
        <w:tab/>
      </w:r>
      <w:r w:rsidR="0033750D">
        <w:rPr>
          <w:rFonts w:ascii="Tahoma" w:eastAsia="Times New Roman" w:hAnsi="Tahoma" w:cs="Tahoma"/>
          <w:b/>
          <w:noProof/>
          <w:color w:val="000000"/>
          <w:szCs w:val="20"/>
          <w:lang w:val="en-US"/>
        </w:rPr>
        <w:drawing>
          <wp:inline distT="0" distB="0" distL="0" distR="0" wp14:anchorId="4B36759C" wp14:editId="30D1909E">
            <wp:extent cx="1243965" cy="1107640"/>
            <wp:effectExtent l="0" t="0" r="63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11 at 22.55.11.png"/>
                    <pic:cNvPicPr/>
                  </pic:nvPicPr>
                  <pic:blipFill>
                    <a:blip r:embed="rId32">
                      <a:extLst>
                        <a:ext uri="{28A0092B-C50C-407E-A947-70E740481C1C}">
                          <a14:useLocalDpi xmlns:a14="http://schemas.microsoft.com/office/drawing/2010/main" val="0"/>
                        </a:ext>
                      </a:extLst>
                    </a:blip>
                    <a:stretch>
                      <a:fillRect/>
                    </a:stretch>
                  </pic:blipFill>
                  <pic:spPr>
                    <a:xfrm>
                      <a:off x="0" y="0"/>
                      <a:ext cx="1268702" cy="1129666"/>
                    </a:xfrm>
                    <a:prstGeom prst="rect">
                      <a:avLst/>
                    </a:prstGeom>
                  </pic:spPr>
                </pic:pic>
              </a:graphicData>
            </a:graphic>
          </wp:inline>
        </w:drawing>
      </w:r>
    </w:p>
    <w:p w14:paraId="72A5D297" w14:textId="77777777" w:rsidR="0033750D" w:rsidRDefault="0033750D" w:rsidP="0039372E">
      <w:pPr>
        <w:shd w:val="clear" w:color="auto" w:fill="FFFFFF"/>
        <w:rPr>
          <w:rFonts w:ascii="Tahoma" w:eastAsia="Times New Roman" w:hAnsi="Tahoma" w:cs="Tahoma"/>
          <w:b/>
          <w:color w:val="000000"/>
          <w:szCs w:val="20"/>
          <w:lang w:val="en-US"/>
        </w:rPr>
      </w:pPr>
    </w:p>
    <w:p w14:paraId="5E8CD8D9" w14:textId="77777777" w:rsidR="0033750D" w:rsidRDefault="0033750D" w:rsidP="0039372E">
      <w:pPr>
        <w:shd w:val="clear" w:color="auto" w:fill="FFFFFF"/>
        <w:rPr>
          <w:rFonts w:ascii="Tahoma" w:eastAsia="Times New Roman" w:hAnsi="Tahoma" w:cs="Tahoma"/>
          <w:b/>
          <w:color w:val="000000"/>
          <w:szCs w:val="20"/>
          <w:lang w:val="en-US"/>
        </w:rPr>
      </w:pPr>
    </w:p>
    <w:p w14:paraId="0FCF1E82"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un micro-average?¿un macro-average? ¿Qué diferencia hay entre ellos? ¿Cuándo se utilizan?</w:t>
      </w:r>
    </w:p>
    <w:p w14:paraId="4A97A12F" w14:textId="77777777" w:rsidR="001C1F90" w:rsidRPr="001C1F90" w:rsidRDefault="001C1F90" w:rsidP="001C1F90">
      <w:pPr>
        <w:shd w:val="clear" w:color="auto" w:fill="FFFFFF"/>
        <w:rPr>
          <w:rFonts w:ascii="Tahoma" w:eastAsia="Times New Roman" w:hAnsi="Tahoma" w:cs="Tahoma"/>
          <w:color w:val="000000"/>
          <w:szCs w:val="20"/>
          <w:lang w:val="en-US"/>
        </w:rPr>
      </w:pPr>
    </w:p>
    <w:p w14:paraId="4A82DCF6" w14:textId="4D59B29E" w:rsidR="001C1F90" w:rsidRPr="001C1F90" w:rsidRDefault="001C1F90" w:rsidP="001C1F90">
      <w:pPr>
        <w:shd w:val="clear" w:color="auto" w:fill="FFFFFF"/>
        <w:rPr>
          <w:rFonts w:ascii="Tahoma" w:eastAsia="Times New Roman" w:hAnsi="Tahoma" w:cs="Tahoma"/>
          <w:b/>
          <w:color w:val="000000"/>
          <w:szCs w:val="20"/>
          <w:lang w:val="en-US"/>
        </w:rPr>
      </w:pPr>
      <w:r w:rsidRPr="001C1F90">
        <w:rPr>
          <w:rFonts w:ascii="Tahoma" w:eastAsia="Times New Roman" w:hAnsi="Tahoma" w:cs="Tahoma"/>
          <w:color w:val="000000"/>
          <w:szCs w:val="20"/>
          <w:lang w:val="en-US"/>
        </w:rPr>
        <w:t>Evaluaci</w:t>
      </w:r>
      <w:r w:rsidRPr="001C1F90">
        <w:rPr>
          <w:rFonts w:ascii="Helvetica" w:eastAsia="Helvetica" w:hAnsi="Helvetica" w:cs="Helvetica"/>
          <w:color w:val="000000"/>
          <w:szCs w:val="20"/>
          <w:lang w:val="en-US"/>
        </w:rPr>
        <w:t>ón de modelos de cla</w:t>
      </w:r>
      <w:r w:rsidRPr="001C1F90">
        <w:rPr>
          <w:rFonts w:ascii="Tahoma" w:eastAsia="Times New Roman" w:hAnsi="Tahoma" w:cs="Tahoma"/>
          <w:color w:val="000000"/>
          <w:szCs w:val="20"/>
          <w:lang w:val="en-US"/>
        </w:rPr>
        <w:t>sificaci</w:t>
      </w:r>
      <w:r w:rsidRPr="001C1F90">
        <w:rPr>
          <w:rFonts w:ascii="Helvetica" w:eastAsia="Helvetica" w:hAnsi="Helvetica" w:cs="Helvetica"/>
          <w:color w:val="000000"/>
          <w:szCs w:val="20"/>
          <w:lang w:val="en-US"/>
        </w:rPr>
        <w:t>ón</w:t>
      </w:r>
      <w:r>
        <w:rPr>
          <w:rFonts w:ascii="Tahoma" w:eastAsia="Times New Roman" w:hAnsi="Tahoma" w:cs="Tahoma"/>
          <w:color w:val="000000"/>
          <w:szCs w:val="20"/>
          <w:lang w:val="en-US"/>
        </w:rPr>
        <w:t xml:space="preserve">: </w:t>
      </w:r>
      <w:r w:rsidRPr="001C1F90">
        <w:rPr>
          <w:rFonts w:ascii="Tahoma" w:eastAsia="Times New Roman" w:hAnsi="Tahoma" w:cs="Tahoma"/>
          <w:b/>
          <w:color w:val="000000"/>
          <w:szCs w:val="20"/>
          <w:lang w:val="en-US"/>
        </w:rPr>
        <w:t>Accuracy</w:t>
      </w:r>
    </w:p>
    <w:p w14:paraId="67DB6E46" w14:textId="05262D7F" w:rsidR="001C1F90" w:rsidRDefault="001C1F90" w:rsidP="001C1F90">
      <w:pPr>
        <w:shd w:val="clear" w:color="auto" w:fill="FFFFFF"/>
        <w:rPr>
          <w:rFonts w:ascii="Helvetica" w:eastAsia="Helvetica" w:hAnsi="Helvetica" w:cs="Helvetica"/>
          <w:color w:val="000000"/>
          <w:szCs w:val="20"/>
          <w:lang w:val="en-US"/>
        </w:rPr>
      </w:pPr>
      <w:r>
        <w:rPr>
          <w:rFonts w:ascii="Tahoma" w:eastAsia="Times New Roman" w:hAnsi="Tahoma" w:cs="Tahoma"/>
          <w:color w:val="000000"/>
          <w:szCs w:val="20"/>
          <w:lang w:val="en-US"/>
        </w:rPr>
        <w:tab/>
      </w:r>
      <w:r>
        <w:rPr>
          <w:rFonts w:ascii="Tahoma" w:eastAsia="Times New Roman" w:hAnsi="Tahoma" w:cs="Tahoma"/>
          <w:color w:val="000000"/>
          <w:szCs w:val="20"/>
          <w:lang w:val="en-US"/>
        </w:rPr>
        <w:tab/>
      </w:r>
      <w:r w:rsidRPr="001C1F90">
        <w:rPr>
          <w:rFonts w:ascii="Helvetica" w:eastAsia="Helvetica" w:hAnsi="Helvetica" w:cs="Helvetica"/>
          <w:color w:val="000000"/>
          <w:szCs w:val="20"/>
          <w:lang w:val="en-US"/>
        </w:rPr>
        <w:t>¿Qué tan frecuente el clasificador</w:t>
      </w:r>
      <w:r w:rsidRPr="001C1F90">
        <w:rPr>
          <w:rFonts w:ascii="Helvetica" w:eastAsia="Helvetica" w:hAnsi="Helvetica" w:cs="Helvetica"/>
          <w:b/>
          <w:color w:val="000000"/>
          <w:szCs w:val="20"/>
          <w:lang w:val="en-US"/>
        </w:rPr>
        <w:t xml:space="preserve"> </w:t>
      </w:r>
      <w:r w:rsidRPr="001C1F90">
        <w:rPr>
          <w:rFonts w:ascii="Helvetica" w:eastAsia="Helvetica" w:hAnsi="Helvetica" w:cs="Helvetica"/>
          <w:color w:val="000000"/>
          <w:szCs w:val="20"/>
          <w:lang w:val="en-US"/>
        </w:rPr>
        <w:t>hace la predicción correcta?</w:t>
      </w:r>
    </w:p>
    <w:p w14:paraId="347777AB" w14:textId="7FFE7D8E" w:rsidR="001C1F90" w:rsidRDefault="001C1F90" w:rsidP="001C1F90">
      <w:pPr>
        <w:shd w:val="clear" w:color="auto" w:fill="FFFFFF"/>
        <w:rPr>
          <w:rFonts w:ascii="Helvetica" w:eastAsia="Helvetica" w:hAnsi="Helvetica" w:cs="Helvetica"/>
          <w:b/>
          <w:color w:val="000000"/>
          <w:szCs w:val="20"/>
          <w:u w:val="single"/>
          <w:lang w:val="en-US"/>
        </w:rPr>
      </w:pPr>
      <w:r w:rsidRPr="001C1F90">
        <w:rPr>
          <w:rFonts w:ascii="Helvetica" w:eastAsia="Helvetica" w:hAnsi="Helvetica" w:cs="Helvetica"/>
          <w:color w:val="000000"/>
          <w:szCs w:val="20"/>
          <w:lang w:val="en-US"/>
        </w:rPr>
        <w:t xml:space="preserve">El accuracy es un ejemplo de </w:t>
      </w:r>
      <w:r w:rsidRPr="001C1F90">
        <w:rPr>
          <w:rFonts w:ascii="Helvetica" w:eastAsia="Helvetica" w:hAnsi="Helvetica" w:cs="Helvetica"/>
          <w:b/>
          <w:color w:val="000000"/>
          <w:szCs w:val="20"/>
          <w:u w:val="single"/>
          <w:lang w:val="en-US"/>
        </w:rPr>
        <w:t>micro-average</w:t>
      </w:r>
    </w:p>
    <w:p w14:paraId="6123A420" w14:textId="77777777" w:rsidR="0042044B" w:rsidRDefault="0042044B" w:rsidP="001C1F90">
      <w:pPr>
        <w:shd w:val="clear" w:color="auto" w:fill="FFFFFF"/>
        <w:rPr>
          <w:rFonts w:ascii="Tahoma" w:eastAsia="Times New Roman" w:hAnsi="Tahoma" w:cs="Tahoma"/>
          <w:color w:val="000000"/>
          <w:szCs w:val="20"/>
          <w:lang w:val="en-US"/>
        </w:rPr>
      </w:pPr>
    </w:p>
    <w:p w14:paraId="6636BC60" w14:textId="288828CF" w:rsidR="001C1F90" w:rsidRDefault="001C1F90" w:rsidP="001C1F90">
      <w:pPr>
        <w:shd w:val="clear" w:color="auto" w:fill="FFFFFF"/>
        <w:rPr>
          <w:rFonts w:ascii="Helvetica" w:eastAsia="Helvetica" w:hAnsi="Helvetica" w:cs="Helvetica"/>
          <w:b/>
          <w:color w:val="000000"/>
          <w:szCs w:val="20"/>
          <w:u w:val="single"/>
          <w:lang w:val="en-US"/>
        </w:rPr>
      </w:pPr>
      <w:r>
        <w:rPr>
          <w:rFonts w:ascii="Tahoma" w:eastAsia="Times New Roman" w:hAnsi="Tahoma" w:cs="Tahoma"/>
          <w:color w:val="000000"/>
          <w:szCs w:val="20"/>
          <w:lang w:val="en-US"/>
        </w:rPr>
        <w:t xml:space="preserve">La </w:t>
      </w:r>
      <w:r w:rsidRPr="001C1F90">
        <w:rPr>
          <w:rFonts w:ascii="Tahoma" w:eastAsia="Times New Roman" w:hAnsi="Tahoma" w:cs="Tahoma"/>
          <w:color w:val="000000"/>
          <w:szCs w:val="20"/>
          <w:lang w:val="en-US"/>
        </w:rPr>
        <w:t xml:space="preserve">Matriz de </w:t>
      </w:r>
      <w:r>
        <w:rPr>
          <w:rFonts w:ascii="Tahoma" w:eastAsia="Times New Roman" w:hAnsi="Tahoma" w:cs="Tahoma"/>
          <w:color w:val="000000"/>
          <w:szCs w:val="20"/>
          <w:lang w:val="en-US"/>
        </w:rPr>
        <w:t>confusion</w:t>
      </w:r>
      <w:r>
        <w:rPr>
          <w:rFonts w:ascii="Helvetica" w:eastAsia="Helvetica" w:hAnsi="Helvetica" w:cs="Helvetica"/>
          <w:color w:val="000000"/>
          <w:szCs w:val="20"/>
          <w:lang w:val="en-US"/>
        </w:rPr>
        <w:t xml:space="preserve"> </w:t>
      </w:r>
      <w:r w:rsidRPr="001C1F90">
        <w:rPr>
          <w:rFonts w:ascii="Helvetica" w:eastAsia="Helvetica" w:hAnsi="Helvetica" w:cs="Helvetica"/>
          <w:color w:val="000000"/>
          <w:szCs w:val="20"/>
          <w:lang w:val="en-US"/>
        </w:rPr>
        <w:t xml:space="preserve">permite calcular el </w:t>
      </w:r>
      <w:r w:rsidRPr="001C1F90">
        <w:rPr>
          <w:rFonts w:ascii="Helvetica" w:eastAsia="Helvetica" w:hAnsi="Helvetica" w:cs="Helvetica"/>
          <w:b/>
          <w:color w:val="000000"/>
          <w:szCs w:val="20"/>
          <w:lang w:val="en-US"/>
        </w:rPr>
        <w:t>accuracy de cada clas</w:t>
      </w:r>
      <w:r>
        <w:rPr>
          <w:rFonts w:ascii="Helvetica" w:eastAsia="Helvetica" w:hAnsi="Helvetica" w:cs="Helvetica"/>
          <w:b/>
          <w:color w:val="000000"/>
          <w:szCs w:val="20"/>
          <w:lang w:val="en-US"/>
        </w:rPr>
        <w:t>e,</w:t>
      </w:r>
      <w:r w:rsidRPr="001C1F90">
        <w:rPr>
          <w:rFonts w:ascii="Helvetica" w:eastAsia="Helvetica" w:hAnsi="Helvetica" w:cs="Helvetica"/>
          <w:b/>
          <w:color w:val="000000"/>
          <w:szCs w:val="20"/>
          <w:lang w:val="en-US"/>
        </w:rPr>
        <w:t xml:space="preserve"> </w:t>
      </w:r>
      <w:r w:rsidRPr="001C1F90">
        <w:rPr>
          <w:rFonts w:ascii="Helvetica" w:eastAsia="Helvetica" w:hAnsi="Helvetica" w:cs="Helvetica"/>
          <w:color w:val="000000"/>
          <w:szCs w:val="20"/>
          <w:lang w:val="en-US"/>
        </w:rPr>
        <w:t>un ejemplo de un</w:t>
      </w:r>
      <w:r w:rsidRPr="001C1F90">
        <w:rPr>
          <w:rFonts w:ascii="Helvetica" w:eastAsia="Helvetica" w:hAnsi="Helvetica" w:cs="Helvetica"/>
          <w:b/>
          <w:color w:val="000000"/>
          <w:szCs w:val="20"/>
          <w:lang w:val="en-US"/>
        </w:rPr>
        <w:t xml:space="preserve"> </w:t>
      </w:r>
      <w:r w:rsidRPr="001C1F90">
        <w:rPr>
          <w:rFonts w:ascii="Helvetica" w:eastAsia="Helvetica" w:hAnsi="Helvetica" w:cs="Helvetica"/>
          <w:b/>
          <w:color w:val="000000"/>
          <w:szCs w:val="20"/>
          <w:u w:val="single"/>
          <w:lang w:val="en-US"/>
        </w:rPr>
        <w:t>macro-average</w:t>
      </w:r>
    </w:p>
    <w:p w14:paraId="675CA231" w14:textId="77777777" w:rsidR="00957912" w:rsidRDefault="00957912" w:rsidP="001C1F90">
      <w:pPr>
        <w:shd w:val="clear" w:color="auto" w:fill="FFFFFF"/>
        <w:rPr>
          <w:rFonts w:ascii="Helvetica" w:eastAsia="Helvetica" w:hAnsi="Helvetica" w:cs="Helvetica"/>
          <w:b/>
          <w:color w:val="000000"/>
          <w:szCs w:val="20"/>
          <w:u w:val="single"/>
          <w:lang w:val="en-US"/>
        </w:rPr>
      </w:pPr>
    </w:p>
    <w:p w14:paraId="67C719B9" w14:textId="54C40708" w:rsidR="00957912" w:rsidRPr="001C1F90" w:rsidRDefault="00957912" w:rsidP="001C1F90">
      <w:pPr>
        <w:shd w:val="clear" w:color="auto" w:fill="FFFFFF"/>
        <w:rPr>
          <w:rFonts w:ascii="Tahoma" w:eastAsia="Times New Roman" w:hAnsi="Tahoma" w:cs="Tahoma"/>
          <w:color w:val="000000"/>
          <w:szCs w:val="20"/>
          <w:lang w:val="en-US"/>
        </w:rPr>
      </w:pPr>
      <w:r w:rsidRPr="00957912">
        <w:rPr>
          <w:rFonts w:ascii="Tahoma" w:eastAsia="Times New Roman" w:hAnsi="Tahoma" w:cs="Tahoma"/>
          <w:color w:val="000000"/>
          <w:szCs w:val="20"/>
          <w:lang w:val="en-US"/>
        </w:rPr>
        <w:t>A macro-average will compute the metric independently for each class and then take the average (hence treating all classes equally), whereas a micro-average will aggregate the contributions of all classes to compute the average metric. In a multi-class classification setup, micro-average is preferable if you suspect there might be class imbalance (i.e you may have many more examples of one class than of other classes).</w:t>
      </w:r>
      <w:r w:rsidR="002516BD">
        <w:rPr>
          <w:rFonts w:ascii="Tahoma" w:eastAsia="Times New Roman" w:hAnsi="Tahoma" w:cs="Tahoma"/>
          <w:color w:val="000000"/>
          <w:szCs w:val="20"/>
          <w:lang w:val="en-US"/>
        </w:rPr>
        <w:t xml:space="preserve"> </w:t>
      </w:r>
      <w:r w:rsidR="002516BD" w:rsidRPr="002516BD">
        <w:rPr>
          <w:rFonts w:ascii="Tahoma" w:eastAsia="Times New Roman" w:hAnsi="Tahoma" w:cs="Tahoma"/>
          <w:color w:val="000000"/>
          <w:szCs w:val="20"/>
          <w:lang w:val="en-US"/>
        </w:rPr>
        <w:t>If your dataset varies in size, micro-average is the useful tool.</w:t>
      </w:r>
    </w:p>
    <w:p w14:paraId="6121B701" w14:textId="77777777" w:rsidR="00B814B6" w:rsidRPr="0039372E" w:rsidRDefault="00B814B6" w:rsidP="0039372E">
      <w:pPr>
        <w:shd w:val="clear" w:color="auto" w:fill="FFFFFF"/>
        <w:rPr>
          <w:rFonts w:ascii="Tahoma" w:eastAsia="Times New Roman" w:hAnsi="Tahoma" w:cs="Tahoma"/>
          <w:b/>
          <w:color w:val="000000"/>
          <w:szCs w:val="20"/>
          <w:lang w:val="en-US"/>
        </w:rPr>
      </w:pPr>
    </w:p>
    <w:p w14:paraId="17D20891"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¿Por qué es importante separar los datos en entrenamiento y prueba antes de realizar el modelo? ¿Qué es el conjunto de validación?</w:t>
      </w:r>
    </w:p>
    <w:p w14:paraId="1DF126CE" w14:textId="77777777" w:rsidR="00D158D1" w:rsidRDefault="00D158D1" w:rsidP="0039372E">
      <w:pPr>
        <w:shd w:val="clear" w:color="auto" w:fill="FFFFFF"/>
        <w:rPr>
          <w:rFonts w:ascii="Tahoma" w:eastAsia="Times New Roman" w:hAnsi="Tahoma" w:cs="Tahoma"/>
          <w:b/>
          <w:color w:val="000000"/>
          <w:szCs w:val="20"/>
          <w:lang w:val="en-US"/>
        </w:rPr>
      </w:pPr>
    </w:p>
    <w:p w14:paraId="20FE83FD" w14:textId="36574676" w:rsidR="00D158D1" w:rsidRDefault="00D158D1" w:rsidP="00D158D1">
      <w:pPr>
        <w:rPr>
          <w:rFonts w:ascii="Tahoma" w:eastAsia="Times New Roman" w:hAnsi="Tahoma" w:cs="Tahoma"/>
          <w:color w:val="000000"/>
          <w:szCs w:val="20"/>
          <w:lang w:val="en-US"/>
        </w:rPr>
      </w:pPr>
      <w:r>
        <w:rPr>
          <w:rFonts w:ascii="Tahoma" w:eastAsia="Times New Roman" w:hAnsi="Tahoma" w:cs="Tahoma"/>
          <w:color w:val="000000"/>
          <w:szCs w:val="20"/>
          <w:lang w:val="en-US"/>
        </w:rPr>
        <w:t>Para evitar</w:t>
      </w:r>
      <w:r w:rsidRPr="00D158D1">
        <w:rPr>
          <w:rFonts w:ascii="Tahoma" w:eastAsia="Times New Roman" w:hAnsi="Tahoma" w:cs="Tahoma"/>
          <w:color w:val="000000"/>
          <w:szCs w:val="20"/>
          <w:lang w:val="en-US"/>
        </w:rPr>
        <w:t xml:space="preserve"> </w:t>
      </w:r>
      <w:r>
        <w:rPr>
          <w:rFonts w:ascii="Tahoma" w:eastAsia="Times New Roman" w:hAnsi="Tahoma" w:cs="Tahoma"/>
          <w:color w:val="000000"/>
          <w:szCs w:val="20"/>
          <w:lang w:val="en-US"/>
        </w:rPr>
        <w:t xml:space="preserve">el </w:t>
      </w:r>
      <w:r w:rsidRPr="00D158D1">
        <w:rPr>
          <w:rFonts w:ascii="Tahoma" w:eastAsia="Times New Roman" w:hAnsi="Tahoma" w:cs="Tahoma"/>
          <w:color w:val="000000"/>
          <w:szCs w:val="20"/>
          <w:lang w:val="en-US"/>
        </w:rPr>
        <w:t>Overfitting. The models become very specific to the training data, so far as they even get trained on the occasional erroneous labels present in the training data. As a result, over fitted models don't work at well on the o</w:t>
      </w:r>
      <w:r>
        <w:rPr>
          <w:rFonts w:ascii="Tahoma" w:eastAsia="Times New Roman" w:hAnsi="Tahoma" w:cs="Tahoma"/>
          <w:color w:val="000000"/>
          <w:szCs w:val="20"/>
          <w:lang w:val="en-US"/>
        </w:rPr>
        <w:t>ther data outside those in your actual data.</w:t>
      </w:r>
    </w:p>
    <w:p w14:paraId="4D36F43C" w14:textId="77777777" w:rsidR="00D158D1" w:rsidRDefault="00D158D1" w:rsidP="00D158D1">
      <w:pPr>
        <w:rPr>
          <w:rFonts w:ascii="Tahoma" w:eastAsia="Times New Roman" w:hAnsi="Tahoma" w:cs="Tahoma"/>
          <w:color w:val="000000"/>
          <w:szCs w:val="20"/>
          <w:lang w:val="en-US"/>
        </w:rPr>
      </w:pPr>
    </w:p>
    <w:p w14:paraId="78F8263B" w14:textId="2E888B19" w:rsidR="00D158D1" w:rsidRPr="00D158D1" w:rsidRDefault="00D158D1" w:rsidP="00D158D1">
      <w:pPr>
        <w:rPr>
          <w:rFonts w:ascii="Tahoma" w:eastAsia="Times New Roman" w:hAnsi="Tahoma" w:cs="Tahoma"/>
          <w:color w:val="000000"/>
          <w:szCs w:val="20"/>
          <w:lang w:val="en-US"/>
        </w:rPr>
      </w:pPr>
      <w:r>
        <w:rPr>
          <w:rFonts w:ascii="Tahoma" w:eastAsia="Times New Roman" w:hAnsi="Tahoma" w:cs="Tahoma"/>
          <w:color w:val="000000"/>
          <w:szCs w:val="20"/>
          <w:lang w:val="en-US"/>
        </w:rPr>
        <w:t>Training dataset</w:t>
      </w:r>
    </w:p>
    <w:p w14:paraId="3318FDAE" w14:textId="550931D1" w:rsidR="00D158D1" w:rsidRPr="00D158D1" w:rsidRDefault="00D158D1" w:rsidP="00D158D1">
      <w:pPr>
        <w:rPr>
          <w:rFonts w:ascii="Tahoma" w:eastAsia="Times New Roman" w:hAnsi="Tahoma" w:cs="Tahoma"/>
          <w:color w:val="000000"/>
          <w:szCs w:val="20"/>
          <w:lang w:val="en-US"/>
        </w:rPr>
      </w:pPr>
      <w:r w:rsidRPr="00D158D1">
        <w:rPr>
          <w:rFonts w:ascii="Tahoma" w:eastAsia="Times New Roman" w:hAnsi="Tahoma" w:cs="Tahoma"/>
          <w:color w:val="000000"/>
          <w:szCs w:val="20"/>
          <w:lang w:val="en-US"/>
        </w:rPr>
        <w:t>A training dataset is a dataset of examples used for learning, that is to fit the parameters (e.g., weights) of, f</w:t>
      </w:r>
      <w:r>
        <w:rPr>
          <w:rFonts w:ascii="Tahoma" w:eastAsia="Times New Roman" w:hAnsi="Tahoma" w:cs="Tahoma"/>
          <w:color w:val="000000"/>
          <w:szCs w:val="20"/>
          <w:lang w:val="en-US"/>
        </w:rPr>
        <w:t xml:space="preserve">or example, a classifier. </w:t>
      </w:r>
      <w:r w:rsidRPr="00D158D1">
        <w:rPr>
          <w:rFonts w:ascii="Tahoma" w:eastAsia="Times New Roman" w:hAnsi="Tahoma" w:cs="Tahoma"/>
          <w:color w:val="000000"/>
          <w:szCs w:val="20"/>
          <w:lang w:val="en-US"/>
        </w:rPr>
        <w:t>Most approaches that search through training data for empirical relationships tend to over fit the data, meaning that they can identify apparent relationships in the training data that do not hold in general.</w:t>
      </w:r>
    </w:p>
    <w:p w14:paraId="60C8CBB5" w14:textId="77777777" w:rsidR="00D158D1" w:rsidRPr="00D158D1" w:rsidRDefault="00D158D1" w:rsidP="00D158D1">
      <w:pPr>
        <w:rPr>
          <w:rFonts w:ascii="Tahoma" w:eastAsia="Times New Roman" w:hAnsi="Tahoma" w:cs="Tahoma"/>
          <w:color w:val="000000"/>
          <w:szCs w:val="20"/>
          <w:lang w:val="en-US"/>
        </w:rPr>
      </w:pPr>
    </w:p>
    <w:p w14:paraId="123BD43F" w14:textId="25CB3F91" w:rsidR="00D158D1" w:rsidRPr="00D158D1" w:rsidRDefault="00D158D1" w:rsidP="00D158D1">
      <w:pPr>
        <w:rPr>
          <w:rFonts w:ascii="Tahoma" w:eastAsia="Times New Roman" w:hAnsi="Tahoma" w:cs="Tahoma"/>
          <w:color w:val="000000"/>
          <w:szCs w:val="20"/>
          <w:lang w:val="en-US"/>
        </w:rPr>
      </w:pPr>
      <w:r>
        <w:rPr>
          <w:rFonts w:ascii="Tahoma" w:eastAsia="Times New Roman" w:hAnsi="Tahoma" w:cs="Tahoma"/>
          <w:color w:val="000000"/>
          <w:szCs w:val="20"/>
          <w:lang w:val="en-US"/>
        </w:rPr>
        <w:t>Test dataset</w:t>
      </w:r>
    </w:p>
    <w:p w14:paraId="504473B1" w14:textId="4F75C607" w:rsidR="00D158D1" w:rsidRDefault="00D158D1" w:rsidP="00D158D1">
      <w:pPr>
        <w:rPr>
          <w:rFonts w:ascii="Tahoma" w:eastAsia="Times New Roman" w:hAnsi="Tahoma" w:cs="Tahoma"/>
          <w:color w:val="000000"/>
          <w:szCs w:val="20"/>
          <w:lang w:val="en-US"/>
        </w:rPr>
      </w:pPr>
      <w:r w:rsidRPr="00D158D1">
        <w:rPr>
          <w:rFonts w:ascii="Tahoma" w:eastAsia="Times New Roman" w:hAnsi="Tahoma" w:cs="Tahoma"/>
          <w:color w:val="000000"/>
          <w:szCs w:val="20"/>
          <w:lang w:val="en-US"/>
        </w:rPr>
        <w:t>A test dataset is a dataset that is independent of the training dataset, but that follows the same probability distribution as the training dataset. If a model fit to the training dataset also fits the test dataset well, minimal overfitting has taken place. A better fitting of the training dataset as opposed to the test dataset usually points to overfitting.</w:t>
      </w:r>
    </w:p>
    <w:p w14:paraId="743AD548" w14:textId="77777777" w:rsidR="00D158D1" w:rsidRPr="00D158D1" w:rsidRDefault="00D158D1" w:rsidP="00D158D1">
      <w:pPr>
        <w:rPr>
          <w:rFonts w:ascii="Tahoma" w:eastAsia="Times New Roman" w:hAnsi="Tahoma" w:cs="Tahoma"/>
          <w:color w:val="000000"/>
          <w:szCs w:val="20"/>
          <w:lang w:val="en-US"/>
        </w:rPr>
      </w:pPr>
    </w:p>
    <w:p w14:paraId="6F812240" w14:textId="77777777" w:rsidR="00B1537A" w:rsidRDefault="00B1537A" w:rsidP="00B1537A">
      <w:pPr>
        <w:shd w:val="clear" w:color="auto" w:fill="FFFFFF"/>
        <w:rPr>
          <w:rFonts w:ascii="Tahoma" w:eastAsia="Times New Roman" w:hAnsi="Tahoma" w:cs="Tahoma"/>
          <w:color w:val="000000"/>
          <w:szCs w:val="20"/>
          <w:lang w:val="en-US"/>
        </w:rPr>
      </w:pPr>
      <w:r w:rsidRPr="00B1537A">
        <w:rPr>
          <w:rFonts w:ascii="Tahoma" w:eastAsia="Times New Roman" w:hAnsi="Tahoma" w:cs="Tahoma"/>
          <w:color w:val="000000"/>
          <w:szCs w:val="20"/>
          <w:lang w:val="en-US"/>
        </w:rPr>
        <w:t>Training Dataset: The sample of data used to fit the model.</w:t>
      </w:r>
    </w:p>
    <w:p w14:paraId="38299498" w14:textId="77777777" w:rsidR="00B1537A" w:rsidRPr="00B1537A" w:rsidRDefault="00B1537A" w:rsidP="00B1537A">
      <w:pPr>
        <w:shd w:val="clear" w:color="auto" w:fill="FFFFFF"/>
        <w:rPr>
          <w:rFonts w:ascii="Tahoma" w:eastAsia="Times New Roman" w:hAnsi="Tahoma" w:cs="Tahoma"/>
          <w:color w:val="000000"/>
          <w:szCs w:val="20"/>
          <w:lang w:val="en-US"/>
        </w:rPr>
      </w:pPr>
    </w:p>
    <w:p w14:paraId="480BDE6C" w14:textId="77777777" w:rsidR="00B1537A" w:rsidRPr="00B1537A" w:rsidRDefault="00B1537A" w:rsidP="00B1537A">
      <w:pPr>
        <w:shd w:val="clear" w:color="auto" w:fill="FFFFFF"/>
        <w:rPr>
          <w:rFonts w:ascii="Tahoma" w:eastAsia="Times New Roman" w:hAnsi="Tahoma" w:cs="Tahoma"/>
          <w:color w:val="000000"/>
          <w:szCs w:val="20"/>
          <w:lang w:val="en-US"/>
        </w:rPr>
      </w:pPr>
      <w:r w:rsidRPr="00B1537A">
        <w:rPr>
          <w:rFonts w:ascii="Tahoma" w:eastAsia="Times New Roman" w:hAnsi="Tahoma" w:cs="Tahoma"/>
          <w:color w:val="000000"/>
          <w:szCs w:val="20"/>
          <w:lang w:val="en-US"/>
        </w:rPr>
        <w:t xml:space="preserve">Validation Dataset: The sample of data used to provide an unbiased evaluation of a model fit on the training dataset </w:t>
      </w:r>
      <w:r w:rsidRPr="00673298">
        <w:rPr>
          <w:rFonts w:ascii="Tahoma" w:eastAsia="Times New Roman" w:hAnsi="Tahoma" w:cs="Tahoma"/>
          <w:b/>
          <w:color w:val="000000"/>
          <w:szCs w:val="20"/>
          <w:lang w:val="en-US"/>
        </w:rPr>
        <w:t>while tuning model hyperparameters.</w:t>
      </w:r>
      <w:r w:rsidRPr="00B1537A">
        <w:rPr>
          <w:rFonts w:ascii="Tahoma" w:eastAsia="Times New Roman" w:hAnsi="Tahoma" w:cs="Tahoma"/>
          <w:color w:val="000000"/>
          <w:szCs w:val="20"/>
          <w:lang w:val="en-US"/>
        </w:rPr>
        <w:t xml:space="preserve"> The evaluation becomes more biased as skill on the validation dataset is incorporated into the model configuration.</w:t>
      </w:r>
    </w:p>
    <w:p w14:paraId="2E366941" w14:textId="77777777" w:rsidR="00B1537A" w:rsidRDefault="00B1537A" w:rsidP="00B1537A">
      <w:pPr>
        <w:shd w:val="clear" w:color="auto" w:fill="FFFFFF"/>
        <w:rPr>
          <w:rFonts w:ascii="Tahoma" w:eastAsia="Times New Roman" w:hAnsi="Tahoma" w:cs="Tahoma"/>
          <w:color w:val="000000"/>
          <w:szCs w:val="20"/>
          <w:lang w:val="en-US"/>
        </w:rPr>
      </w:pPr>
    </w:p>
    <w:p w14:paraId="476A6961" w14:textId="0A60A1BD" w:rsidR="00D158D1" w:rsidRPr="00B1537A" w:rsidRDefault="00B1537A" w:rsidP="00B1537A">
      <w:pPr>
        <w:shd w:val="clear" w:color="auto" w:fill="FFFFFF"/>
        <w:rPr>
          <w:rFonts w:ascii="Tahoma" w:eastAsia="Times New Roman" w:hAnsi="Tahoma" w:cs="Tahoma"/>
          <w:color w:val="000000"/>
          <w:szCs w:val="20"/>
          <w:lang w:val="en-US"/>
        </w:rPr>
      </w:pPr>
      <w:r w:rsidRPr="00B1537A">
        <w:rPr>
          <w:rFonts w:ascii="Tahoma" w:eastAsia="Times New Roman" w:hAnsi="Tahoma" w:cs="Tahoma"/>
          <w:color w:val="000000"/>
          <w:szCs w:val="20"/>
          <w:lang w:val="en-US"/>
        </w:rPr>
        <w:t>Test Dataset: The sample of data used to provide an unbiased evaluation of a final model fit on the training dataset.</w:t>
      </w:r>
    </w:p>
    <w:p w14:paraId="649B4AFB" w14:textId="77777777" w:rsidR="0042044B" w:rsidRPr="0039372E" w:rsidRDefault="0042044B" w:rsidP="0039372E">
      <w:pPr>
        <w:shd w:val="clear" w:color="auto" w:fill="FFFFFF"/>
        <w:rPr>
          <w:rFonts w:ascii="Tahoma" w:eastAsia="Times New Roman" w:hAnsi="Tahoma" w:cs="Tahoma"/>
          <w:b/>
          <w:color w:val="000000"/>
          <w:szCs w:val="20"/>
          <w:lang w:val="en-US"/>
        </w:rPr>
      </w:pPr>
    </w:p>
    <w:p w14:paraId="6F9F6403"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¿Por qué se dice que algoritmos como random forest, redes neuronales y máquina de vectores de soporte son cajas negras? </w:t>
      </w:r>
    </w:p>
    <w:p w14:paraId="4BD4B715" w14:textId="77777777" w:rsidR="003E41F7" w:rsidRPr="0039372E" w:rsidRDefault="003E41F7" w:rsidP="0039372E">
      <w:pPr>
        <w:shd w:val="clear" w:color="auto" w:fill="FFFFFF"/>
        <w:rPr>
          <w:rFonts w:ascii="Tahoma" w:eastAsia="Times New Roman" w:hAnsi="Tahoma" w:cs="Tahoma"/>
          <w:b/>
          <w:color w:val="000000"/>
          <w:szCs w:val="20"/>
          <w:lang w:val="en-US"/>
        </w:rPr>
      </w:pPr>
    </w:p>
    <w:p w14:paraId="1F0DE47D" w14:textId="6D48157C" w:rsidR="003E41F7" w:rsidRPr="003E41F7" w:rsidRDefault="003E41F7" w:rsidP="003E41F7">
      <w:pPr>
        <w:shd w:val="clear" w:color="auto" w:fill="FFFFFF"/>
        <w:rPr>
          <w:rFonts w:ascii="Tahoma" w:eastAsia="Times New Roman" w:hAnsi="Tahoma" w:cs="Tahoma"/>
          <w:color w:val="000000"/>
          <w:szCs w:val="20"/>
          <w:lang w:val="en-US"/>
        </w:rPr>
      </w:pPr>
      <w:r w:rsidRPr="003E41F7">
        <w:rPr>
          <w:rFonts w:ascii="Tahoma" w:eastAsia="Times New Roman" w:hAnsi="Tahoma" w:cs="Tahoma"/>
          <w:color w:val="000000"/>
          <w:szCs w:val="20"/>
          <w:lang w:val="en-US"/>
        </w:rPr>
        <w:t>Model interpretation is one of the key aspects of the</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model evaluation process. The explanation of the relationship</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between model variables and outputs is easy for statistical</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models, such as linear regressions, thanks to the</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availability of model parameters and their statistical significance.</w:t>
      </w:r>
    </w:p>
    <w:p w14:paraId="34987D10" w14:textId="5382611F" w:rsidR="0042044B" w:rsidRDefault="003E41F7" w:rsidP="003E41F7">
      <w:pPr>
        <w:shd w:val="clear" w:color="auto" w:fill="FFFFFF"/>
        <w:rPr>
          <w:rFonts w:ascii="Tahoma" w:eastAsia="Times New Roman" w:hAnsi="Tahoma" w:cs="Tahoma"/>
          <w:color w:val="000000"/>
          <w:szCs w:val="20"/>
          <w:lang w:val="en-US"/>
        </w:rPr>
      </w:pPr>
      <w:r w:rsidRPr="003E41F7">
        <w:rPr>
          <w:rFonts w:ascii="Tahoma" w:eastAsia="Times New Roman" w:hAnsi="Tahoma" w:cs="Tahoma"/>
          <w:color w:val="000000"/>
          <w:szCs w:val="20"/>
          <w:lang w:val="en-US"/>
        </w:rPr>
        <w:t xml:space="preserve">For </w:t>
      </w:r>
      <w:r w:rsidRPr="003E41F7">
        <w:rPr>
          <w:rFonts w:ascii="Helvetica" w:eastAsia="Helvetica" w:hAnsi="Helvetica" w:cs="Helvetica"/>
          <w:color w:val="000000"/>
          <w:szCs w:val="20"/>
          <w:lang w:val="en-US"/>
        </w:rPr>
        <w:t>“black box” models, such as random forest, this</w:t>
      </w:r>
      <w:r>
        <w:rPr>
          <w:rFonts w:ascii="Tahoma" w:eastAsia="Times New Roman" w:hAnsi="Tahoma" w:cs="Tahoma"/>
          <w:color w:val="000000"/>
          <w:szCs w:val="20"/>
          <w:lang w:val="en-US"/>
        </w:rPr>
        <w:t xml:space="preserve"> </w:t>
      </w:r>
      <w:r w:rsidRPr="003E41F7">
        <w:rPr>
          <w:rFonts w:ascii="Tahoma" w:eastAsia="Times New Roman" w:hAnsi="Tahoma" w:cs="Tahoma"/>
          <w:color w:val="000000"/>
          <w:szCs w:val="20"/>
          <w:lang w:val="en-US"/>
        </w:rPr>
        <w:t>information is hidden inside the model structure</w:t>
      </w:r>
    </w:p>
    <w:p w14:paraId="3A80773F" w14:textId="77777777" w:rsidR="003E41F7" w:rsidRPr="003E41F7" w:rsidRDefault="003E41F7" w:rsidP="003E41F7">
      <w:pPr>
        <w:shd w:val="clear" w:color="auto" w:fill="FFFFFF"/>
        <w:rPr>
          <w:rFonts w:ascii="Tahoma" w:eastAsia="Times New Roman" w:hAnsi="Tahoma" w:cs="Tahoma"/>
          <w:color w:val="000000"/>
          <w:szCs w:val="20"/>
          <w:lang w:val="en-US"/>
        </w:rPr>
      </w:pPr>
    </w:p>
    <w:p w14:paraId="50CCAFEA"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puedo comprender los modelos generados por este tipo de algoritmos?</w:t>
      </w:r>
    </w:p>
    <w:p w14:paraId="07EB9E2F" w14:textId="77777777" w:rsidR="006275CA" w:rsidRDefault="006275CA" w:rsidP="0039372E">
      <w:pPr>
        <w:shd w:val="clear" w:color="auto" w:fill="FFFFFF"/>
        <w:rPr>
          <w:rFonts w:ascii="Tahoma" w:eastAsia="Times New Roman" w:hAnsi="Tahoma" w:cs="Tahoma"/>
          <w:b/>
          <w:color w:val="000000"/>
          <w:szCs w:val="20"/>
          <w:lang w:val="en-US"/>
        </w:rPr>
      </w:pPr>
    </w:p>
    <w:p w14:paraId="75202A8B" w14:textId="0071EA65" w:rsidR="006275CA" w:rsidRPr="006275CA" w:rsidRDefault="006275CA" w:rsidP="0039372E">
      <w:pPr>
        <w:shd w:val="clear" w:color="auto" w:fill="FFFFFF"/>
        <w:rPr>
          <w:rFonts w:ascii="Tahoma" w:eastAsia="Times New Roman" w:hAnsi="Tahoma" w:cs="Tahoma"/>
          <w:color w:val="000000"/>
          <w:szCs w:val="20"/>
          <w:lang w:val="en-US"/>
        </w:rPr>
      </w:pPr>
      <w:r w:rsidRPr="006275CA">
        <w:rPr>
          <w:rFonts w:ascii="Tahoma" w:eastAsia="Times New Roman" w:hAnsi="Tahoma" w:cs="Tahoma"/>
          <w:color w:val="000000"/>
          <w:szCs w:val="20"/>
          <w:lang w:val="en-US"/>
        </w:rPr>
        <w:t xml:space="preserve">Como una perturbacion en los datos de entrada afecta las salidas o analisis de importancia relative </w:t>
      </w:r>
    </w:p>
    <w:p w14:paraId="492D0CE7" w14:textId="77777777" w:rsidR="0073427F" w:rsidRPr="006275CA" w:rsidRDefault="0073427F" w:rsidP="0039372E">
      <w:pPr>
        <w:shd w:val="clear" w:color="auto" w:fill="FFFFFF"/>
        <w:rPr>
          <w:rFonts w:ascii="Tahoma" w:eastAsia="Times New Roman" w:hAnsi="Tahoma" w:cs="Tahoma"/>
          <w:color w:val="000000"/>
          <w:szCs w:val="20"/>
          <w:lang w:val="en-US"/>
        </w:rPr>
      </w:pPr>
    </w:p>
    <w:p w14:paraId="6054D7BA" w14:textId="321F034F" w:rsidR="0073427F" w:rsidRPr="006275CA" w:rsidRDefault="00E964CC" w:rsidP="0039372E">
      <w:pPr>
        <w:shd w:val="clear" w:color="auto" w:fill="FFFFFF"/>
        <w:rPr>
          <w:rFonts w:ascii="Tahoma" w:eastAsia="Times New Roman" w:hAnsi="Tahoma" w:cs="Tahoma"/>
          <w:color w:val="000000"/>
          <w:szCs w:val="20"/>
          <w:lang w:val="en-US"/>
        </w:rPr>
      </w:pPr>
      <w:r w:rsidRPr="006275CA">
        <w:rPr>
          <w:rFonts w:ascii="Tahoma" w:eastAsia="Times New Roman" w:hAnsi="Tahoma" w:cs="Tahoma"/>
          <w:color w:val="000000"/>
          <w:szCs w:val="20"/>
          <w:lang w:val="en-US"/>
        </w:rPr>
        <w:t>A traves de un analisis de la</w:t>
      </w:r>
      <w:r w:rsidR="006275CA" w:rsidRPr="006275CA">
        <w:rPr>
          <w:rFonts w:ascii="Tahoma" w:eastAsia="Times New Roman" w:hAnsi="Tahoma" w:cs="Tahoma"/>
          <w:color w:val="000000"/>
          <w:szCs w:val="20"/>
          <w:lang w:val="en-US"/>
        </w:rPr>
        <w:t xml:space="preserve"> </w:t>
      </w:r>
      <w:r w:rsidRPr="006275CA">
        <w:rPr>
          <w:rFonts w:ascii="Tahoma" w:eastAsia="Times New Roman" w:hAnsi="Tahoma" w:cs="Tahoma"/>
          <w:color w:val="000000"/>
          <w:szCs w:val="20"/>
          <w:lang w:val="en-US"/>
        </w:rPr>
        <w:t xml:space="preserve">importancia de </w:t>
      </w:r>
      <w:r w:rsidR="006275CA" w:rsidRPr="006275CA">
        <w:rPr>
          <w:rFonts w:ascii="Tahoma" w:eastAsia="Times New Roman" w:hAnsi="Tahoma" w:cs="Tahoma"/>
          <w:color w:val="000000"/>
          <w:szCs w:val="20"/>
          <w:lang w:val="en-US"/>
        </w:rPr>
        <w:t xml:space="preserve">variables var inplot R para </w:t>
      </w:r>
      <w:r w:rsidR="006275CA" w:rsidRPr="006275CA">
        <w:rPr>
          <w:rFonts w:ascii="Helvetica" w:eastAsia="Helvetica" w:hAnsi="Helvetica" w:cs="Helvetica"/>
          <w:color w:val="000000"/>
          <w:szCs w:val="20"/>
          <w:lang w:val="en-US"/>
        </w:rPr>
        <w:t>á</w:t>
      </w:r>
      <w:r w:rsidR="006275CA" w:rsidRPr="006275CA">
        <w:rPr>
          <w:rFonts w:ascii="Tahoma" w:eastAsia="Times New Roman" w:hAnsi="Tahoma" w:cs="Tahoma"/>
          <w:color w:val="000000"/>
          <w:szCs w:val="20"/>
          <w:lang w:val="en-US"/>
        </w:rPr>
        <w:t>rboles</w:t>
      </w:r>
    </w:p>
    <w:p w14:paraId="5902AEA5" w14:textId="77777777" w:rsidR="0042044B" w:rsidRDefault="0042044B" w:rsidP="0039372E">
      <w:pPr>
        <w:shd w:val="clear" w:color="auto" w:fill="FFFFFF"/>
        <w:rPr>
          <w:rFonts w:ascii="Tahoma" w:eastAsia="Times New Roman" w:hAnsi="Tahoma" w:cs="Tahoma"/>
          <w:b/>
          <w:color w:val="000000"/>
          <w:szCs w:val="20"/>
          <w:lang w:val="en-US"/>
        </w:rPr>
      </w:pPr>
    </w:p>
    <w:p w14:paraId="57858257"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tipo de modelo usarías si tienes pocas observaciones y un número mayor de variables? ¿Por qué? ¿Cómo sé que puede funcionar?</w:t>
      </w:r>
    </w:p>
    <w:p w14:paraId="400EF0DE" w14:textId="77777777" w:rsidR="0059460E" w:rsidRDefault="0059460E" w:rsidP="0039372E">
      <w:pPr>
        <w:shd w:val="clear" w:color="auto" w:fill="FFFFFF"/>
        <w:rPr>
          <w:rFonts w:ascii="Tahoma" w:eastAsia="Times New Roman" w:hAnsi="Tahoma" w:cs="Tahoma"/>
          <w:b/>
          <w:color w:val="000000"/>
          <w:szCs w:val="20"/>
          <w:lang w:val="en-US"/>
        </w:rPr>
      </w:pPr>
    </w:p>
    <w:p w14:paraId="183B5742" w14:textId="7826D0D2" w:rsidR="0059460E" w:rsidRPr="00AA431E" w:rsidRDefault="0059460E" w:rsidP="0039372E">
      <w:pPr>
        <w:shd w:val="clear" w:color="auto" w:fill="FFFFFF"/>
        <w:rPr>
          <w:rFonts w:ascii="Tahoma" w:eastAsia="Times New Roman" w:hAnsi="Tahoma" w:cs="Tahoma"/>
          <w:color w:val="000000"/>
          <w:szCs w:val="20"/>
          <w:lang w:val="en-US"/>
        </w:rPr>
      </w:pPr>
      <w:r w:rsidRPr="00AA431E">
        <w:rPr>
          <w:rFonts w:ascii="Tahoma" w:eastAsia="Times New Roman" w:hAnsi="Tahoma" w:cs="Tahoma"/>
          <w:color w:val="000000"/>
          <w:szCs w:val="20"/>
          <w:lang w:val="en-US"/>
        </w:rPr>
        <w:t>SVM reduce la maldici</w:t>
      </w:r>
      <w:r w:rsidRPr="00AA431E">
        <w:rPr>
          <w:rFonts w:ascii="Helvetica" w:eastAsia="Helvetica" w:hAnsi="Helvetica" w:cs="Helvetica"/>
          <w:color w:val="000000"/>
          <w:szCs w:val="20"/>
          <w:lang w:val="en-US"/>
        </w:rPr>
        <w:t>ó</w:t>
      </w:r>
      <w:r w:rsidR="00CF35AF" w:rsidRPr="00AA431E">
        <w:rPr>
          <w:rFonts w:ascii="Tahoma" w:eastAsia="Times New Roman" w:hAnsi="Tahoma" w:cs="Tahoma"/>
          <w:color w:val="000000"/>
          <w:szCs w:val="20"/>
          <w:lang w:val="en-US"/>
        </w:rPr>
        <w:t>n de la dimensionalidad y con kernels que relajan el requerimiento de la separabilidad lineal</w:t>
      </w:r>
    </w:p>
    <w:p w14:paraId="56F2D5FE" w14:textId="77777777" w:rsidR="0042044B" w:rsidRDefault="0042044B" w:rsidP="0039372E">
      <w:pPr>
        <w:shd w:val="clear" w:color="auto" w:fill="FFFFFF"/>
        <w:rPr>
          <w:rFonts w:ascii="Tahoma" w:eastAsia="Times New Roman" w:hAnsi="Tahoma" w:cs="Tahoma"/>
          <w:b/>
          <w:color w:val="000000"/>
          <w:szCs w:val="20"/>
          <w:lang w:val="en-US"/>
        </w:rPr>
      </w:pPr>
    </w:p>
    <w:p w14:paraId="37E637BF"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el mean decrease accuracy? ¿Para que sirve?</w:t>
      </w:r>
    </w:p>
    <w:p w14:paraId="649F87B3" w14:textId="77777777" w:rsidR="005E2FCC" w:rsidRDefault="005E2FCC" w:rsidP="0039372E">
      <w:pPr>
        <w:shd w:val="clear" w:color="auto" w:fill="FFFFFF"/>
        <w:rPr>
          <w:rFonts w:ascii="Tahoma" w:eastAsia="Times New Roman" w:hAnsi="Tahoma" w:cs="Tahoma"/>
          <w:b/>
          <w:color w:val="000000"/>
          <w:szCs w:val="20"/>
          <w:lang w:val="en-US"/>
        </w:rPr>
      </w:pPr>
    </w:p>
    <w:p w14:paraId="5725C1FB" w14:textId="3711E5C0" w:rsidR="005E2FCC" w:rsidRPr="00AA431E" w:rsidRDefault="005E2FCC" w:rsidP="0039372E">
      <w:pPr>
        <w:shd w:val="clear" w:color="auto" w:fill="FFFFFF"/>
        <w:rPr>
          <w:rFonts w:ascii="Tahoma" w:eastAsia="Times New Roman" w:hAnsi="Tahoma" w:cs="Tahoma"/>
          <w:color w:val="000000"/>
          <w:szCs w:val="20"/>
          <w:lang w:val="en-US"/>
        </w:rPr>
      </w:pPr>
      <w:r w:rsidRPr="00AA431E">
        <w:rPr>
          <w:rFonts w:ascii="Tahoma" w:eastAsia="Times New Roman" w:hAnsi="Tahoma" w:cs="Tahoma"/>
          <w:color w:val="000000"/>
          <w:szCs w:val="20"/>
          <w:lang w:val="en-US"/>
        </w:rPr>
        <w:t>Es una medida de la importancia de cada variable en el modelo, y se prueba excluyendo cada variable y viendo cuanto se ve afectada el accuracy</w:t>
      </w:r>
      <w:r w:rsidR="00AA431E" w:rsidRPr="00AA431E">
        <w:rPr>
          <w:rFonts w:ascii="Tahoma" w:eastAsia="Times New Roman" w:hAnsi="Tahoma" w:cs="Tahoma"/>
          <w:color w:val="000000"/>
          <w:szCs w:val="20"/>
          <w:lang w:val="en-US"/>
        </w:rPr>
        <w:t>. Cuanto m</w:t>
      </w:r>
      <w:r w:rsidR="00AA431E" w:rsidRPr="00AA431E">
        <w:rPr>
          <w:rFonts w:ascii="Helvetica" w:eastAsia="Helvetica" w:hAnsi="Helvetica" w:cs="Helvetica"/>
          <w:color w:val="000000"/>
          <w:szCs w:val="20"/>
          <w:lang w:val="en-US"/>
        </w:rPr>
        <w:t>á</w:t>
      </w:r>
      <w:r w:rsidR="00AA431E" w:rsidRPr="00AA431E">
        <w:rPr>
          <w:rFonts w:ascii="Tahoma" w:eastAsia="Times New Roman" w:hAnsi="Tahoma" w:cs="Tahoma"/>
          <w:color w:val="000000"/>
          <w:szCs w:val="20"/>
          <w:lang w:val="en-US"/>
        </w:rPr>
        <w:t>s afecta, mas importante es.</w:t>
      </w:r>
    </w:p>
    <w:p w14:paraId="3D085A40" w14:textId="77777777" w:rsidR="0042044B" w:rsidRDefault="0042044B" w:rsidP="0039372E">
      <w:pPr>
        <w:shd w:val="clear" w:color="auto" w:fill="FFFFFF"/>
        <w:rPr>
          <w:rFonts w:ascii="Tahoma" w:eastAsia="Times New Roman" w:hAnsi="Tahoma" w:cs="Tahoma"/>
          <w:b/>
          <w:color w:val="000000"/>
          <w:szCs w:val="20"/>
          <w:lang w:val="en-US"/>
        </w:rPr>
      </w:pPr>
    </w:p>
    <w:p w14:paraId="15F562B2"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Caret? ¿Para qué funciona?</w:t>
      </w:r>
    </w:p>
    <w:p w14:paraId="01D80502"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doSnow? ¿Para qué funciona?</w:t>
      </w:r>
    </w:p>
    <w:p w14:paraId="5744D5F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29.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un método de ensamble? ¿por qué y cómo funciona? ¿Sólo pueden hacerse ensambles del mismo tipo de algoritmo? Si/no por qué</w:t>
      </w:r>
    </w:p>
    <w:p w14:paraId="06D2814B"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se resuelve un ensamble de regresión? ¿Cómo uno de clasificación?</w:t>
      </w:r>
    </w:p>
    <w:p w14:paraId="19E18F23" w14:textId="001E321D" w:rsidR="00704A3E" w:rsidRPr="00A3412C" w:rsidRDefault="00704A3E" w:rsidP="0039372E">
      <w:pPr>
        <w:shd w:val="clear" w:color="auto" w:fill="FFFFFF"/>
        <w:rPr>
          <w:rFonts w:ascii="Tahoma" w:eastAsia="Times New Roman" w:hAnsi="Tahoma" w:cs="Tahoma"/>
          <w:color w:val="000000"/>
          <w:szCs w:val="20"/>
          <w:lang w:val="en-US"/>
        </w:rPr>
      </w:pPr>
      <w:r w:rsidRPr="00A3412C">
        <w:rPr>
          <w:rFonts w:ascii="Tahoma" w:eastAsia="Times New Roman" w:hAnsi="Tahoma" w:cs="Tahoma"/>
          <w:color w:val="000000"/>
          <w:szCs w:val="20"/>
          <w:lang w:val="en-US"/>
        </w:rPr>
        <w:t>C</w:t>
      </w:r>
      <w:r w:rsidR="00A3412C" w:rsidRPr="00A3412C">
        <w:rPr>
          <w:rFonts w:ascii="Tahoma" w:eastAsia="Times New Roman" w:hAnsi="Tahoma" w:cs="Tahoma"/>
          <w:color w:val="000000"/>
          <w:szCs w:val="20"/>
          <w:lang w:val="en-US"/>
        </w:rPr>
        <w:t>onsiderando multiples hipotesis, es decir varios modelos de regression que tomen diferentes variables y con ellas ajusten major, para finalmente desembocar todos esos modelos intermedios en uno final que explique todo el modelo inicial</w:t>
      </w:r>
    </w:p>
    <w:p w14:paraId="752DFBB5" w14:textId="137A0F7C" w:rsidR="00A3412C" w:rsidRDefault="00D37B32" w:rsidP="0039372E">
      <w:pPr>
        <w:shd w:val="clear" w:color="auto" w:fill="FFFFFF"/>
        <w:rPr>
          <w:rFonts w:ascii="Tahoma" w:eastAsia="Times New Roman" w:hAnsi="Tahoma" w:cs="Tahoma"/>
          <w:color w:val="000000"/>
          <w:szCs w:val="20"/>
          <w:lang w:val="en-US"/>
        </w:rPr>
      </w:pPr>
      <w:r>
        <w:rPr>
          <w:rFonts w:ascii="Tahoma" w:eastAsia="Times New Roman" w:hAnsi="Tahoma" w:cs="Tahoma"/>
          <w:color w:val="000000"/>
          <w:szCs w:val="20"/>
          <w:lang w:val="en-US"/>
        </w:rPr>
        <w:t>De regression cuando es una variable numerica continua, el de clasificación usa variables categoricas maximizar accuracy.</w:t>
      </w:r>
    </w:p>
    <w:p w14:paraId="1DDF464D" w14:textId="77777777" w:rsidR="00D37B32" w:rsidRPr="00A3412C" w:rsidRDefault="00D37B32" w:rsidP="0039372E">
      <w:pPr>
        <w:shd w:val="clear" w:color="auto" w:fill="FFFFFF"/>
        <w:rPr>
          <w:rFonts w:ascii="Tahoma" w:eastAsia="Times New Roman" w:hAnsi="Tahoma" w:cs="Tahoma"/>
          <w:color w:val="000000"/>
          <w:szCs w:val="20"/>
          <w:lang w:val="en-US"/>
        </w:rPr>
      </w:pPr>
    </w:p>
    <w:p w14:paraId="1FF05914" w14:textId="6296099D" w:rsidR="008F423F"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ICE? ¿Cómo funciona?</w:t>
      </w:r>
    </w:p>
    <w:p w14:paraId="025876E5"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LOCO? ¿Cómo funciona? ¿tiene algo en común con random forest?</w:t>
      </w:r>
    </w:p>
    <w:p w14:paraId="63113090" w14:textId="745982EB" w:rsidR="00354662" w:rsidRPr="0039372E" w:rsidRDefault="000E5819" w:rsidP="0039372E">
      <w:pPr>
        <w:shd w:val="clear" w:color="auto" w:fill="FFFFFF"/>
        <w:rPr>
          <w:rFonts w:ascii="Tahoma" w:eastAsia="Times New Roman" w:hAnsi="Tahoma" w:cs="Tahoma"/>
          <w:b/>
          <w:color w:val="000000"/>
          <w:szCs w:val="20"/>
          <w:lang w:val="en-US"/>
        </w:rPr>
      </w:pPr>
      <w:r>
        <w:rPr>
          <w:rFonts w:ascii="Tahoma" w:eastAsia="Times New Roman" w:hAnsi="Tahoma" w:cs="Tahoma"/>
          <w:b/>
          <w:color w:val="000000"/>
          <w:szCs w:val="20"/>
          <w:lang w:val="en-US"/>
        </w:rPr>
        <w:t xml:space="preserve">Leave one covariate out </w:t>
      </w:r>
    </w:p>
    <w:p w14:paraId="16D5DA3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¿Cuándo usaría Bayes Ingenuo? ¿por qué?</w:t>
      </w:r>
    </w:p>
    <w:p w14:paraId="2520BA69"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¿Para qué sirve el truco del kernel en las máquinas de vectores de soporte?</w:t>
      </w:r>
    </w:p>
    <w:p w14:paraId="739C1D7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Compara la cantidad de parámetros requerida para realizar predicciones con una regresión lineal, una red neuronal y K vecinos cercanos</w:t>
      </w:r>
    </w:p>
    <w:p w14:paraId="4724525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Menciona dos métodos para representar numéricamente las variables categóricas. ¿Cuándo uso cada uno de ellos?</w:t>
      </w:r>
    </w:p>
    <w:p w14:paraId="57771530"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¿Cuándo es conveniente convertir variables continuas a categóricas?</w:t>
      </w:r>
    </w:p>
    <w:p w14:paraId="0E74C6E1"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la ingeniería de características?</w:t>
      </w:r>
    </w:p>
    <w:p w14:paraId="30FE638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39.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Describe el proceso manual para generar características. </w:t>
      </w:r>
    </w:p>
    <w:p w14:paraId="2A3E12C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Describe el proceso automático para generar características. </w:t>
      </w:r>
    </w:p>
    <w:p w14:paraId="2A6448F8"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puedo crear una variable binaria a partir de una continua? ¿Cómo decido el punto de corte?</w:t>
      </w:r>
    </w:p>
    <w:p w14:paraId="64502DA7"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¿Para qué sirve la selección de características?</w:t>
      </w:r>
    </w:p>
    <w:p w14:paraId="72F45E85"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el filtrado basado en las propiedades de la distribución? Da un ejemplo</w:t>
      </w:r>
    </w:p>
    <w:p w14:paraId="23DB020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filtrado por correlación?</w:t>
      </w:r>
    </w:p>
    <w:p w14:paraId="23E903E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Fast-correlation filtering? Describe el algoritmo</w:t>
      </w:r>
    </w:p>
    <w:p w14:paraId="3D48AF4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Forward Selection?</w:t>
      </w:r>
    </w:p>
    <w:p w14:paraId="287A281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Backward Selection?</w:t>
      </w:r>
    </w:p>
    <w:p w14:paraId="7161C62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podemos usar los filtros ANOVA para seleccionar variables?</w:t>
      </w:r>
    </w:p>
    <w:p w14:paraId="4EFB123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49.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Describe el método de selección Epsilon tanto para variables categóricas como numéricas</w:t>
      </w:r>
    </w:p>
    <w:p w14:paraId="10F7B329"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puedo utilizar los métodos de clustering para realizar ingeniería de características.</w:t>
      </w:r>
    </w:p>
    <w:p w14:paraId="09A0EF2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son precision, recall, f1 score? ¿Cómo se calculan? ¿Cuándo utilizo cada una de esas medidas?</w:t>
      </w:r>
    </w:p>
    <w:p w14:paraId="7E0495E4" w14:textId="5BE59C55"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es el área bajo la curva</w:t>
      </w:r>
      <w:r w:rsidR="003F5579">
        <w:rPr>
          <w:rFonts w:ascii="Tahoma" w:eastAsia="Times New Roman" w:hAnsi="Tahoma" w:cs="Tahoma"/>
          <w:b/>
          <w:color w:val="000000"/>
          <w:szCs w:val="20"/>
          <w:lang w:val="en-US"/>
        </w:rPr>
        <w:t xml:space="preserve"> AUC</w:t>
      </w:r>
      <w:r w:rsidRPr="0039372E">
        <w:rPr>
          <w:rFonts w:ascii="Tahoma" w:eastAsia="Times New Roman" w:hAnsi="Tahoma" w:cs="Tahoma"/>
          <w:b/>
          <w:color w:val="000000"/>
          <w:szCs w:val="20"/>
          <w:lang w:val="en-US"/>
        </w:rPr>
        <w:t>? ¿Qué mide?</w:t>
      </w:r>
    </w:p>
    <w:p w14:paraId="10F75866"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se construye la curva ROC?</w:t>
      </w:r>
    </w:p>
    <w:p w14:paraId="7C06EB3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¿Cuándo es importante utilizar distintos puntos de corte para clasificar?  da dos ejemplos.</w:t>
      </w:r>
    </w:p>
    <w:p w14:paraId="307B671E"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interpreto la gráfica de doble densidad?</w:t>
      </w:r>
    </w:p>
    <w:p w14:paraId="4C4FA398" w14:textId="1590746F" w:rsidR="004A7C9B"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mide la R^2? ¿Qué problemas tiene</w:t>
      </w:r>
    </w:p>
    <w:p w14:paraId="524E6D74" w14:textId="6E5B4C55" w:rsidR="004A7C9B"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mide el criterio de Akaike?</w:t>
      </w:r>
    </w:p>
    <w:p w14:paraId="6A092BC1"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58.</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¿Cómo puedo determinar si un modelo de clustering es adecuado?</w:t>
      </w:r>
    </w:p>
    <w:p w14:paraId="7CE06EEA"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59.</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K-fold cross-validation? ¿Para qué sirve?</w:t>
      </w:r>
    </w:p>
    <w:p w14:paraId="490C051D" w14:textId="77777777" w:rsid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60.</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¿Se crean los modelos finales con cross-validation? Si/no y por qué.</w:t>
      </w:r>
    </w:p>
    <w:p w14:paraId="6902EB16" w14:textId="0CCECD71" w:rsidR="0094366E" w:rsidRPr="004A7C9B" w:rsidRDefault="004A7C9B" w:rsidP="0039372E">
      <w:pPr>
        <w:shd w:val="clear" w:color="auto" w:fill="FFFFFF"/>
        <w:rPr>
          <w:rFonts w:ascii="Tahoma" w:eastAsia="Times New Roman" w:hAnsi="Tahoma" w:cs="Tahoma"/>
          <w:color w:val="000000"/>
          <w:szCs w:val="20"/>
          <w:lang w:val="en-US"/>
        </w:rPr>
      </w:pPr>
      <w:r>
        <w:rPr>
          <w:rFonts w:ascii="Tahoma" w:eastAsia="Times New Roman" w:hAnsi="Tahoma" w:cs="Tahoma"/>
          <w:b/>
          <w:color w:val="000000"/>
          <w:szCs w:val="20"/>
          <w:lang w:val="en-US"/>
        </w:rPr>
        <w:t xml:space="preserve">        </w:t>
      </w:r>
      <w:r w:rsidRPr="004A7C9B">
        <w:rPr>
          <w:rFonts w:ascii="Tahoma" w:eastAsia="Times New Roman" w:hAnsi="Tahoma" w:cs="Tahoma"/>
          <w:color w:val="000000"/>
          <w:szCs w:val="20"/>
          <w:lang w:val="en-US"/>
        </w:rPr>
        <w:t>No, cross validation me sirve para calcular los hiperparametros (lambda) y luego, con todo el set de entrenamiento completo</w:t>
      </w:r>
      <w:r>
        <w:rPr>
          <w:rFonts w:ascii="Tahoma" w:eastAsia="Times New Roman" w:hAnsi="Tahoma" w:cs="Tahoma"/>
          <w:color w:val="000000"/>
          <w:szCs w:val="20"/>
          <w:lang w:val="en-US"/>
        </w:rPr>
        <w:t xml:space="preserve"> - </w:t>
      </w:r>
      <w:r w:rsidRPr="004A7C9B">
        <w:rPr>
          <w:rFonts w:ascii="Tahoma" w:eastAsia="Times New Roman" w:hAnsi="Tahoma" w:cs="Tahoma"/>
          <w:color w:val="000000"/>
          <w:szCs w:val="20"/>
          <w:lang w:val="en-US"/>
        </w:rPr>
        <w:t>no como en cross-validation</w:t>
      </w:r>
      <w:r>
        <w:rPr>
          <w:rFonts w:ascii="Tahoma" w:eastAsia="Times New Roman" w:hAnsi="Tahoma" w:cs="Tahoma"/>
          <w:color w:val="000000"/>
          <w:szCs w:val="20"/>
          <w:lang w:val="en-US"/>
        </w:rPr>
        <w:t xml:space="preserve">, habiendo calculado la lambda - </w:t>
      </w:r>
      <w:r w:rsidRPr="004A7C9B">
        <w:rPr>
          <w:rFonts w:ascii="Tahoma" w:eastAsia="Times New Roman" w:hAnsi="Tahoma" w:cs="Tahoma"/>
          <w:color w:val="000000"/>
          <w:szCs w:val="20"/>
          <w:lang w:val="en-US"/>
        </w:rPr>
        <w:t>calculamos las betas de los parametros.</w:t>
      </w:r>
    </w:p>
    <w:p w14:paraId="0D293F3F" w14:textId="77777777" w:rsidR="004A7C9B" w:rsidRPr="004A7C9B" w:rsidRDefault="004A7C9B" w:rsidP="0039372E">
      <w:pPr>
        <w:shd w:val="clear" w:color="auto" w:fill="FFFFFF"/>
        <w:rPr>
          <w:rFonts w:ascii="Tahoma" w:eastAsia="Times New Roman" w:hAnsi="Tahoma" w:cs="Tahoma"/>
          <w:color w:val="000000"/>
          <w:szCs w:val="20"/>
          <w:lang w:val="en-US"/>
        </w:rPr>
      </w:pPr>
    </w:p>
    <w:p w14:paraId="6D2CF7F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61.</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qué consiste el leakage? Da un ejemplo</w:t>
      </w:r>
      <w:bookmarkStart w:id="0" w:name="_GoBack"/>
      <w:bookmarkEnd w:id="0"/>
    </w:p>
    <w:p w14:paraId="71325F3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62.</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Da un ejemplo de cómo Caret puede ayudar en la selección de modelos</w:t>
      </w:r>
    </w:p>
    <w:p w14:paraId="347B3405"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63.</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¿Cuál es la filosofía UNIX para procesamiento de información?</w:t>
      </w:r>
    </w:p>
    <w:p w14:paraId="75876D78"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64.</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Principales comando en UNIX</w:t>
      </w:r>
    </w:p>
    <w:p w14:paraId="677F83A3"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65.</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¿En que se parecen los “|” en UNIX con “%&gt;%” en R</w:t>
      </w:r>
    </w:p>
    <w:p w14:paraId="21E9E58D"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66.</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¿Qué diferencia hay entre una contenedor y una imagen en docker? </w:t>
      </w:r>
    </w:p>
    <w:p w14:paraId="251803D4"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67.</w:t>
      </w:r>
      <w:r w:rsidRPr="005958E2">
        <w:rPr>
          <w:rFonts w:ascii="Tahoma" w:eastAsia="Times New Roman" w:hAnsi="Tahoma" w:cs="Tahoma"/>
          <w:b/>
          <w:color w:val="000000"/>
          <w:szCs w:val="20"/>
          <w:lang w:val="en-US"/>
        </w:rPr>
        <w:t xml:space="preserve"> </w:t>
      </w:r>
      <w:r w:rsidRPr="0039372E">
        <w:rPr>
          <w:rFonts w:ascii="Tahoma" w:eastAsia="Times New Roman" w:hAnsi="Tahoma" w:cs="Tahoma"/>
          <w:b/>
          <w:color w:val="000000"/>
          <w:szCs w:val="20"/>
          <w:lang w:val="en-US"/>
        </w:rPr>
        <w:t>¿Para qué sirve docker?</w:t>
      </w:r>
    </w:p>
    <w:p w14:paraId="255798EF"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68.   ¿Cómo deep learning puede apoyar en el proceso de ingeniería de características?</w:t>
      </w:r>
    </w:p>
    <w:p w14:paraId="2C92D627"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69.   ¿Qué es lo que realizan las capas intermedias de las redes neuronales?</w:t>
      </w:r>
    </w:p>
    <w:p w14:paraId="182E5B08"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70.   Revisar el contenido de los artículos para realizar presentaciones ejecutivas y cómo contar una historia en ellas</w:t>
      </w:r>
    </w:p>
    <w:p w14:paraId="4566F29C" w14:textId="77777777" w:rsidR="0039372E" w:rsidRPr="0039372E" w:rsidRDefault="0039372E" w:rsidP="0039372E">
      <w:pPr>
        <w:shd w:val="clear" w:color="auto" w:fill="FFFFFF"/>
        <w:rPr>
          <w:rFonts w:ascii="Tahoma" w:eastAsia="Times New Roman" w:hAnsi="Tahoma" w:cs="Tahoma"/>
          <w:b/>
          <w:color w:val="000000"/>
          <w:szCs w:val="20"/>
          <w:lang w:val="en-US"/>
        </w:rPr>
      </w:pPr>
      <w:r w:rsidRPr="0039372E">
        <w:rPr>
          <w:rFonts w:ascii="Tahoma" w:eastAsia="Times New Roman" w:hAnsi="Tahoma" w:cs="Tahoma"/>
          <w:b/>
          <w:color w:val="000000"/>
          <w:szCs w:val="20"/>
          <w:lang w:val="en-US"/>
        </w:rPr>
        <w:t>71.   ¿Puedo utilizar un q-q plot para determinar si las distribuciones de dos variables continuas son semejantes? ¿Cómo?</w:t>
      </w:r>
    </w:p>
    <w:p w14:paraId="19762710" w14:textId="77777777" w:rsidR="006E39AA" w:rsidRDefault="006E39AA">
      <w:pPr>
        <w:rPr>
          <w:b/>
        </w:rPr>
      </w:pPr>
    </w:p>
    <w:p w14:paraId="388D7492" w14:textId="77777777" w:rsidR="0066708E" w:rsidRDefault="0066708E">
      <w:pPr>
        <w:rPr>
          <w:b/>
        </w:rPr>
      </w:pPr>
    </w:p>
    <w:p w14:paraId="25BDD118" w14:textId="51EE58B6" w:rsidR="0066708E" w:rsidRDefault="0066708E">
      <w:pPr>
        <w:rPr>
          <w:b/>
        </w:rPr>
      </w:pPr>
    </w:p>
    <w:p w14:paraId="6373D348" w14:textId="77777777" w:rsidR="00A165FA" w:rsidRDefault="00A165FA">
      <w:pPr>
        <w:rPr>
          <w:b/>
        </w:rPr>
      </w:pPr>
    </w:p>
    <w:p w14:paraId="7E536088" w14:textId="77777777" w:rsidR="00A165FA" w:rsidRDefault="00A165FA">
      <w:pPr>
        <w:rPr>
          <w:b/>
        </w:rPr>
      </w:pPr>
    </w:p>
    <w:p w14:paraId="760BDF5D" w14:textId="77777777" w:rsidR="0066708E" w:rsidRPr="005958E2" w:rsidRDefault="0066708E">
      <w:pPr>
        <w:rPr>
          <w:b/>
        </w:rPr>
      </w:pPr>
    </w:p>
    <w:sectPr w:rsidR="0066708E" w:rsidRPr="005958E2" w:rsidSect="00FF2A5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auto"/>
    <w:pitch w:val="variable"/>
    <w:sig w:usb0="E1002E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014843"/>
    <w:multiLevelType w:val="hybridMultilevel"/>
    <w:tmpl w:val="ACCE0506"/>
    <w:lvl w:ilvl="0" w:tplc="F2B222A6">
      <w:start w:val="18"/>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131078"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72E"/>
    <w:rsid w:val="00040DCE"/>
    <w:rsid w:val="000B454F"/>
    <w:rsid w:val="000E445A"/>
    <w:rsid w:val="000E5819"/>
    <w:rsid w:val="00112BEA"/>
    <w:rsid w:val="0016659C"/>
    <w:rsid w:val="001901BE"/>
    <w:rsid w:val="001942FD"/>
    <w:rsid w:val="001C1F90"/>
    <w:rsid w:val="002516BD"/>
    <w:rsid w:val="002D3B88"/>
    <w:rsid w:val="002D6873"/>
    <w:rsid w:val="0033750D"/>
    <w:rsid w:val="00340927"/>
    <w:rsid w:val="00354662"/>
    <w:rsid w:val="00354E05"/>
    <w:rsid w:val="0039372E"/>
    <w:rsid w:val="003948A6"/>
    <w:rsid w:val="003E41F7"/>
    <w:rsid w:val="003F5579"/>
    <w:rsid w:val="0042044B"/>
    <w:rsid w:val="00475812"/>
    <w:rsid w:val="004A7C9B"/>
    <w:rsid w:val="004B035C"/>
    <w:rsid w:val="004C5FE5"/>
    <w:rsid w:val="004E40BD"/>
    <w:rsid w:val="00543C0C"/>
    <w:rsid w:val="0057257C"/>
    <w:rsid w:val="0059460E"/>
    <w:rsid w:val="005958E2"/>
    <w:rsid w:val="005E0E48"/>
    <w:rsid w:val="005E2FCC"/>
    <w:rsid w:val="006275CA"/>
    <w:rsid w:val="00634058"/>
    <w:rsid w:val="0066708E"/>
    <w:rsid w:val="00673298"/>
    <w:rsid w:val="00686032"/>
    <w:rsid w:val="006B084F"/>
    <w:rsid w:val="006E39AA"/>
    <w:rsid w:val="006F2DD4"/>
    <w:rsid w:val="00704A3E"/>
    <w:rsid w:val="00723265"/>
    <w:rsid w:val="0073427F"/>
    <w:rsid w:val="00764F89"/>
    <w:rsid w:val="00782163"/>
    <w:rsid w:val="008164B7"/>
    <w:rsid w:val="008F423F"/>
    <w:rsid w:val="009363B6"/>
    <w:rsid w:val="0094366E"/>
    <w:rsid w:val="00957912"/>
    <w:rsid w:val="00994F1B"/>
    <w:rsid w:val="009F497A"/>
    <w:rsid w:val="00A165FA"/>
    <w:rsid w:val="00A3412C"/>
    <w:rsid w:val="00AA2637"/>
    <w:rsid w:val="00AA431E"/>
    <w:rsid w:val="00AB798C"/>
    <w:rsid w:val="00AD4F07"/>
    <w:rsid w:val="00B1537A"/>
    <w:rsid w:val="00B215FC"/>
    <w:rsid w:val="00B73124"/>
    <w:rsid w:val="00B76CA8"/>
    <w:rsid w:val="00B814B6"/>
    <w:rsid w:val="00BA5B8E"/>
    <w:rsid w:val="00C12B96"/>
    <w:rsid w:val="00C1444D"/>
    <w:rsid w:val="00C6275C"/>
    <w:rsid w:val="00CF35AF"/>
    <w:rsid w:val="00D02A4F"/>
    <w:rsid w:val="00D158D1"/>
    <w:rsid w:val="00D37B32"/>
    <w:rsid w:val="00D6264F"/>
    <w:rsid w:val="00D707E9"/>
    <w:rsid w:val="00D743C1"/>
    <w:rsid w:val="00DB753F"/>
    <w:rsid w:val="00DE2039"/>
    <w:rsid w:val="00E22D72"/>
    <w:rsid w:val="00E3050B"/>
    <w:rsid w:val="00E964CC"/>
    <w:rsid w:val="00EB08B7"/>
    <w:rsid w:val="00EE4132"/>
    <w:rsid w:val="00EE46C9"/>
    <w:rsid w:val="00EF7660"/>
    <w:rsid w:val="00F33DF4"/>
    <w:rsid w:val="00F64F54"/>
    <w:rsid w:val="00FA15F6"/>
    <w:rsid w:val="00FD6C98"/>
    <w:rsid w:val="00FF2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1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1444D"/>
    <w:rPr>
      <w:rFonts w:ascii="Times New Roman" w:hAnsi="Times New Roman" w:cs="Times New Roman"/>
      <w:sz w:val="20"/>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6118820722310993327apple-tab-span">
    <w:name w:val="m_6118820722310993327apple-tab-span"/>
    <w:basedOn w:val="DefaultParagraphFont"/>
    <w:rsid w:val="0039372E"/>
  </w:style>
  <w:style w:type="paragraph" w:styleId="ListParagraph">
    <w:name w:val="List Paragraph"/>
    <w:basedOn w:val="Normal"/>
    <w:uiPriority w:val="34"/>
    <w:qFormat/>
    <w:rsid w:val="009363B6"/>
    <w:pPr>
      <w:ind w:left="720"/>
      <w:contextualSpacing/>
    </w:pPr>
  </w:style>
  <w:style w:type="character" w:customStyle="1" w:styleId="m-2786143721133816105apple-tab-span">
    <w:name w:val="m_-2786143721133816105apple-tab-span"/>
    <w:basedOn w:val="DefaultParagraphFont"/>
    <w:rsid w:val="00936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276754">
      <w:bodyDiv w:val="1"/>
      <w:marLeft w:val="0"/>
      <w:marRight w:val="0"/>
      <w:marTop w:val="0"/>
      <w:marBottom w:val="0"/>
      <w:divBdr>
        <w:top w:val="none" w:sz="0" w:space="0" w:color="auto"/>
        <w:left w:val="none" w:sz="0" w:space="0" w:color="auto"/>
        <w:bottom w:val="none" w:sz="0" w:space="0" w:color="auto"/>
        <w:right w:val="none" w:sz="0" w:space="0" w:color="auto"/>
      </w:divBdr>
    </w:div>
    <w:div w:id="1172338412">
      <w:bodyDiv w:val="1"/>
      <w:marLeft w:val="0"/>
      <w:marRight w:val="0"/>
      <w:marTop w:val="0"/>
      <w:marBottom w:val="0"/>
      <w:divBdr>
        <w:top w:val="none" w:sz="0" w:space="0" w:color="auto"/>
        <w:left w:val="none" w:sz="0" w:space="0" w:color="auto"/>
        <w:bottom w:val="none" w:sz="0" w:space="0" w:color="auto"/>
        <w:right w:val="none" w:sz="0" w:space="0" w:color="auto"/>
      </w:divBdr>
    </w:div>
    <w:div w:id="1224677068">
      <w:bodyDiv w:val="1"/>
      <w:marLeft w:val="0"/>
      <w:marRight w:val="0"/>
      <w:marTop w:val="0"/>
      <w:marBottom w:val="0"/>
      <w:divBdr>
        <w:top w:val="none" w:sz="0" w:space="0" w:color="auto"/>
        <w:left w:val="none" w:sz="0" w:space="0" w:color="auto"/>
        <w:bottom w:val="none" w:sz="0" w:space="0" w:color="auto"/>
        <w:right w:val="none" w:sz="0" w:space="0" w:color="auto"/>
      </w:divBdr>
    </w:div>
    <w:div w:id="1387140208">
      <w:bodyDiv w:val="1"/>
      <w:marLeft w:val="0"/>
      <w:marRight w:val="0"/>
      <w:marTop w:val="0"/>
      <w:marBottom w:val="0"/>
      <w:divBdr>
        <w:top w:val="none" w:sz="0" w:space="0" w:color="auto"/>
        <w:left w:val="none" w:sz="0" w:space="0" w:color="auto"/>
        <w:bottom w:val="none" w:sz="0" w:space="0" w:color="auto"/>
        <w:right w:val="none" w:sz="0" w:space="0" w:color="auto"/>
      </w:divBdr>
      <w:divsChild>
        <w:div w:id="864100285">
          <w:marLeft w:val="0"/>
          <w:marRight w:val="0"/>
          <w:marTop w:val="0"/>
          <w:marBottom w:val="0"/>
          <w:divBdr>
            <w:top w:val="none" w:sz="0" w:space="0" w:color="auto"/>
            <w:left w:val="none" w:sz="0" w:space="0" w:color="auto"/>
            <w:bottom w:val="none" w:sz="0" w:space="0" w:color="auto"/>
            <w:right w:val="none" w:sz="0" w:space="0" w:color="auto"/>
          </w:divBdr>
          <w:divsChild>
            <w:div w:id="1933780213">
              <w:marLeft w:val="0"/>
              <w:marRight w:val="0"/>
              <w:marTop w:val="0"/>
              <w:marBottom w:val="0"/>
              <w:divBdr>
                <w:top w:val="none" w:sz="0" w:space="0" w:color="auto"/>
                <w:left w:val="none" w:sz="0" w:space="0" w:color="auto"/>
                <w:bottom w:val="none" w:sz="0" w:space="0" w:color="auto"/>
                <w:right w:val="none" w:sz="0" w:space="0" w:color="auto"/>
              </w:divBdr>
            </w:div>
            <w:div w:id="1256791852">
              <w:marLeft w:val="0"/>
              <w:marRight w:val="0"/>
              <w:marTop w:val="0"/>
              <w:marBottom w:val="0"/>
              <w:divBdr>
                <w:top w:val="none" w:sz="0" w:space="0" w:color="auto"/>
                <w:left w:val="none" w:sz="0" w:space="0" w:color="auto"/>
                <w:bottom w:val="none" w:sz="0" w:space="0" w:color="auto"/>
                <w:right w:val="none" w:sz="0" w:space="0" w:color="auto"/>
              </w:divBdr>
            </w:div>
            <w:div w:id="1535191285">
              <w:marLeft w:val="0"/>
              <w:marRight w:val="0"/>
              <w:marTop w:val="0"/>
              <w:marBottom w:val="0"/>
              <w:divBdr>
                <w:top w:val="none" w:sz="0" w:space="0" w:color="auto"/>
                <w:left w:val="none" w:sz="0" w:space="0" w:color="auto"/>
                <w:bottom w:val="none" w:sz="0" w:space="0" w:color="auto"/>
                <w:right w:val="none" w:sz="0" w:space="0" w:color="auto"/>
              </w:divBdr>
            </w:div>
            <w:div w:id="1305888849">
              <w:marLeft w:val="0"/>
              <w:marRight w:val="0"/>
              <w:marTop w:val="0"/>
              <w:marBottom w:val="0"/>
              <w:divBdr>
                <w:top w:val="none" w:sz="0" w:space="0" w:color="auto"/>
                <w:left w:val="none" w:sz="0" w:space="0" w:color="auto"/>
                <w:bottom w:val="none" w:sz="0" w:space="0" w:color="auto"/>
                <w:right w:val="none" w:sz="0" w:space="0" w:color="auto"/>
              </w:divBdr>
            </w:div>
            <w:div w:id="1540970962">
              <w:marLeft w:val="0"/>
              <w:marRight w:val="0"/>
              <w:marTop w:val="0"/>
              <w:marBottom w:val="0"/>
              <w:divBdr>
                <w:top w:val="none" w:sz="0" w:space="0" w:color="auto"/>
                <w:left w:val="none" w:sz="0" w:space="0" w:color="auto"/>
                <w:bottom w:val="none" w:sz="0" w:space="0" w:color="auto"/>
                <w:right w:val="none" w:sz="0" w:space="0" w:color="auto"/>
              </w:divBdr>
            </w:div>
            <w:div w:id="2145808531">
              <w:marLeft w:val="0"/>
              <w:marRight w:val="0"/>
              <w:marTop w:val="0"/>
              <w:marBottom w:val="0"/>
              <w:divBdr>
                <w:top w:val="none" w:sz="0" w:space="0" w:color="auto"/>
                <w:left w:val="none" w:sz="0" w:space="0" w:color="auto"/>
                <w:bottom w:val="none" w:sz="0" w:space="0" w:color="auto"/>
                <w:right w:val="none" w:sz="0" w:space="0" w:color="auto"/>
              </w:divBdr>
            </w:div>
            <w:div w:id="1854343539">
              <w:marLeft w:val="0"/>
              <w:marRight w:val="0"/>
              <w:marTop w:val="0"/>
              <w:marBottom w:val="0"/>
              <w:divBdr>
                <w:top w:val="none" w:sz="0" w:space="0" w:color="auto"/>
                <w:left w:val="none" w:sz="0" w:space="0" w:color="auto"/>
                <w:bottom w:val="none" w:sz="0" w:space="0" w:color="auto"/>
                <w:right w:val="none" w:sz="0" w:space="0" w:color="auto"/>
              </w:divBdr>
            </w:div>
            <w:div w:id="2050836358">
              <w:marLeft w:val="0"/>
              <w:marRight w:val="0"/>
              <w:marTop w:val="0"/>
              <w:marBottom w:val="0"/>
              <w:divBdr>
                <w:top w:val="none" w:sz="0" w:space="0" w:color="auto"/>
                <w:left w:val="none" w:sz="0" w:space="0" w:color="auto"/>
                <w:bottom w:val="none" w:sz="0" w:space="0" w:color="auto"/>
                <w:right w:val="none" w:sz="0" w:space="0" w:color="auto"/>
              </w:divBdr>
            </w:div>
            <w:div w:id="2061005226">
              <w:marLeft w:val="0"/>
              <w:marRight w:val="0"/>
              <w:marTop w:val="0"/>
              <w:marBottom w:val="0"/>
              <w:divBdr>
                <w:top w:val="none" w:sz="0" w:space="0" w:color="auto"/>
                <w:left w:val="none" w:sz="0" w:space="0" w:color="auto"/>
                <w:bottom w:val="none" w:sz="0" w:space="0" w:color="auto"/>
                <w:right w:val="none" w:sz="0" w:space="0" w:color="auto"/>
              </w:divBdr>
            </w:div>
            <w:div w:id="787818200">
              <w:marLeft w:val="0"/>
              <w:marRight w:val="0"/>
              <w:marTop w:val="0"/>
              <w:marBottom w:val="0"/>
              <w:divBdr>
                <w:top w:val="none" w:sz="0" w:space="0" w:color="auto"/>
                <w:left w:val="none" w:sz="0" w:space="0" w:color="auto"/>
                <w:bottom w:val="none" w:sz="0" w:space="0" w:color="auto"/>
                <w:right w:val="none" w:sz="0" w:space="0" w:color="auto"/>
              </w:divBdr>
            </w:div>
            <w:div w:id="895968191">
              <w:marLeft w:val="0"/>
              <w:marRight w:val="0"/>
              <w:marTop w:val="0"/>
              <w:marBottom w:val="0"/>
              <w:divBdr>
                <w:top w:val="none" w:sz="0" w:space="0" w:color="auto"/>
                <w:left w:val="none" w:sz="0" w:space="0" w:color="auto"/>
                <w:bottom w:val="none" w:sz="0" w:space="0" w:color="auto"/>
                <w:right w:val="none" w:sz="0" w:space="0" w:color="auto"/>
              </w:divBdr>
            </w:div>
            <w:div w:id="708340893">
              <w:marLeft w:val="0"/>
              <w:marRight w:val="0"/>
              <w:marTop w:val="0"/>
              <w:marBottom w:val="0"/>
              <w:divBdr>
                <w:top w:val="none" w:sz="0" w:space="0" w:color="auto"/>
                <w:left w:val="none" w:sz="0" w:space="0" w:color="auto"/>
                <w:bottom w:val="none" w:sz="0" w:space="0" w:color="auto"/>
                <w:right w:val="none" w:sz="0" w:space="0" w:color="auto"/>
              </w:divBdr>
            </w:div>
            <w:div w:id="1696073404">
              <w:marLeft w:val="0"/>
              <w:marRight w:val="0"/>
              <w:marTop w:val="0"/>
              <w:marBottom w:val="0"/>
              <w:divBdr>
                <w:top w:val="none" w:sz="0" w:space="0" w:color="auto"/>
                <w:left w:val="none" w:sz="0" w:space="0" w:color="auto"/>
                <w:bottom w:val="none" w:sz="0" w:space="0" w:color="auto"/>
                <w:right w:val="none" w:sz="0" w:space="0" w:color="auto"/>
              </w:divBdr>
            </w:div>
            <w:div w:id="1502038818">
              <w:marLeft w:val="0"/>
              <w:marRight w:val="0"/>
              <w:marTop w:val="0"/>
              <w:marBottom w:val="0"/>
              <w:divBdr>
                <w:top w:val="none" w:sz="0" w:space="0" w:color="auto"/>
                <w:left w:val="none" w:sz="0" w:space="0" w:color="auto"/>
                <w:bottom w:val="none" w:sz="0" w:space="0" w:color="auto"/>
                <w:right w:val="none" w:sz="0" w:space="0" w:color="auto"/>
              </w:divBdr>
            </w:div>
            <w:div w:id="1813136496">
              <w:marLeft w:val="0"/>
              <w:marRight w:val="0"/>
              <w:marTop w:val="0"/>
              <w:marBottom w:val="0"/>
              <w:divBdr>
                <w:top w:val="none" w:sz="0" w:space="0" w:color="auto"/>
                <w:left w:val="none" w:sz="0" w:space="0" w:color="auto"/>
                <w:bottom w:val="none" w:sz="0" w:space="0" w:color="auto"/>
                <w:right w:val="none" w:sz="0" w:space="0" w:color="auto"/>
              </w:divBdr>
            </w:div>
            <w:div w:id="191463016">
              <w:marLeft w:val="0"/>
              <w:marRight w:val="0"/>
              <w:marTop w:val="0"/>
              <w:marBottom w:val="0"/>
              <w:divBdr>
                <w:top w:val="none" w:sz="0" w:space="0" w:color="auto"/>
                <w:left w:val="none" w:sz="0" w:space="0" w:color="auto"/>
                <w:bottom w:val="none" w:sz="0" w:space="0" w:color="auto"/>
                <w:right w:val="none" w:sz="0" w:space="0" w:color="auto"/>
              </w:divBdr>
            </w:div>
            <w:div w:id="196892097">
              <w:marLeft w:val="0"/>
              <w:marRight w:val="0"/>
              <w:marTop w:val="0"/>
              <w:marBottom w:val="0"/>
              <w:divBdr>
                <w:top w:val="none" w:sz="0" w:space="0" w:color="auto"/>
                <w:left w:val="none" w:sz="0" w:space="0" w:color="auto"/>
                <w:bottom w:val="none" w:sz="0" w:space="0" w:color="auto"/>
                <w:right w:val="none" w:sz="0" w:space="0" w:color="auto"/>
              </w:divBdr>
            </w:div>
            <w:div w:id="1985040947">
              <w:marLeft w:val="0"/>
              <w:marRight w:val="0"/>
              <w:marTop w:val="0"/>
              <w:marBottom w:val="0"/>
              <w:divBdr>
                <w:top w:val="none" w:sz="0" w:space="0" w:color="auto"/>
                <w:left w:val="none" w:sz="0" w:space="0" w:color="auto"/>
                <w:bottom w:val="none" w:sz="0" w:space="0" w:color="auto"/>
                <w:right w:val="none" w:sz="0" w:space="0" w:color="auto"/>
              </w:divBdr>
            </w:div>
            <w:div w:id="347147186">
              <w:marLeft w:val="0"/>
              <w:marRight w:val="0"/>
              <w:marTop w:val="0"/>
              <w:marBottom w:val="0"/>
              <w:divBdr>
                <w:top w:val="none" w:sz="0" w:space="0" w:color="auto"/>
                <w:left w:val="none" w:sz="0" w:space="0" w:color="auto"/>
                <w:bottom w:val="none" w:sz="0" w:space="0" w:color="auto"/>
                <w:right w:val="none" w:sz="0" w:space="0" w:color="auto"/>
              </w:divBdr>
            </w:div>
            <w:div w:id="820270713">
              <w:marLeft w:val="0"/>
              <w:marRight w:val="0"/>
              <w:marTop w:val="0"/>
              <w:marBottom w:val="0"/>
              <w:divBdr>
                <w:top w:val="none" w:sz="0" w:space="0" w:color="auto"/>
                <w:left w:val="none" w:sz="0" w:space="0" w:color="auto"/>
                <w:bottom w:val="none" w:sz="0" w:space="0" w:color="auto"/>
                <w:right w:val="none" w:sz="0" w:space="0" w:color="auto"/>
              </w:divBdr>
            </w:div>
            <w:div w:id="2084446376">
              <w:marLeft w:val="0"/>
              <w:marRight w:val="0"/>
              <w:marTop w:val="0"/>
              <w:marBottom w:val="0"/>
              <w:divBdr>
                <w:top w:val="none" w:sz="0" w:space="0" w:color="auto"/>
                <w:left w:val="none" w:sz="0" w:space="0" w:color="auto"/>
                <w:bottom w:val="none" w:sz="0" w:space="0" w:color="auto"/>
                <w:right w:val="none" w:sz="0" w:space="0" w:color="auto"/>
              </w:divBdr>
            </w:div>
            <w:div w:id="1475948151">
              <w:marLeft w:val="0"/>
              <w:marRight w:val="0"/>
              <w:marTop w:val="0"/>
              <w:marBottom w:val="0"/>
              <w:divBdr>
                <w:top w:val="none" w:sz="0" w:space="0" w:color="auto"/>
                <w:left w:val="none" w:sz="0" w:space="0" w:color="auto"/>
                <w:bottom w:val="none" w:sz="0" w:space="0" w:color="auto"/>
                <w:right w:val="none" w:sz="0" w:space="0" w:color="auto"/>
              </w:divBdr>
            </w:div>
            <w:div w:id="526329781">
              <w:marLeft w:val="0"/>
              <w:marRight w:val="0"/>
              <w:marTop w:val="0"/>
              <w:marBottom w:val="0"/>
              <w:divBdr>
                <w:top w:val="none" w:sz="0" w:space="0" w:color="auto"/>
                <w:left w:val="none" w:sz="0" w:space="0" w:color="auto"/>
                <w:bottom w:val="none" w:sz="0" w:space="0" w:color="auto"/>
                <w:right w:val="none" w:sz="0" w:space="0" w:color="auto"/>
              </w:divBdr>
            </w:div>
            <w:div w:id="1744789449">
              <w:marLeft w:val="0"/>
              <w:marRight w:val="0"/>
              <w:marTop w:val="0"/>
              <w:marBottom w:val="0"/>
              <w:divBdr>
                <w:top w:val="none" w:sz="0" w:space="0" w:color="auto"/>
                <w:left w:val="none" w:sz="0" w:space="0" w:color="auto"/>
                <w:bottom w:val="none" w:sz="0" w:space="0" w:color="auto"/>
                <w:right w:val="none" w:sz="0" w:space="0" w:color="auto"/>
              </w:divBdr>
            </w:div>
            <w:div w:id="1185709829">
              <w:marLeft w:val="0"/>
              <w:marRight w:val="0"/>
              <w:marTop w:val="0"/>
              <w:marBottom w:val="0"/>
              <w:divBdr>
                <w:top w:val="none" w:sz="0" w:space="0" w:color="auto"/>
                <w:left w:val="none" w:sz="0" w:space="0" w:color="auto"/>
                <w:bottom w:val="none" w:sz="0" w:space="0" w:color="auto"/>
                <w:right w:val="none" w:sz="0" w:space="0" w:color="auto"/>
              </w:divBdr>
            </w:div>
            <w:div w:id="112216884">
              <w:marLeft w:val="0"/>
              <w:marRight w:val="0"/>
              <w:marTop w:val="0"/>
              <w:marBottom w:val="0"/>
              <w:divBdr>
                <w:top w:val="none" w:sz="0" w:space="0" w:color="auto"/>
                <w:left w:val="none" w:sz="0" w:space="0" w:color="auto"/>
                <w:bottom w:val="none" w:sz="0" w:space="0" w:color="auto"/>
                <w:right w:val="none" w:sz="0" w:space="0" w:color="auto"/>
              </w:divBdr>
            </w:div>
            <w:div w:id="475875901">
              <w:marLeft w:val="0"/>
              <w:marRight w:val="0"/>
              <w:marTop w:val="0"/>
              <w:marBottom w:val="0"/>
              <w:divBdr>
                <w:top w:val="none" w:sz="0" w:space="0" w:color="auto"/>
                <w:left w:val="none" w:sz="0" w:space="0" w:color="auto"/>
                <w:bottom w:val="none" w:sz="0" w:space="0" w:color="auto"/>
                <w:right w:val="none" w:sz="0" w:space="0" w:color="auto"/>
              </w:divBdr>
            </w:div>
            <w:div w:id="654141790">
              <w:marLeft w:val="0"/>
              <w:marRight w:val="0"/>
              <w:marTop w:val="0"/>
              <w:marBottom w:val="0"/>
              <w:divBdr>
                <w:top w:val="none" w:sz="0" w:space="0" w:color="auto"/>
                <w:left w:val="none" w:sz="0" w:space="0" w:color="auto"/>
                <w:bottom w:val="none" w:sz="0" w:space="0" w:color="auto"/>
                <w:right w:val="none" w:sz="0" w:space="0" w:color="auto"/>
              </w:divBdr>
            </w:div>
            <w:div w:id="1917662949">
              <w:marLeft w:val="0"/>
              <w:marRight w:val="0"/>
              <w:marTop w:val="0"/>
              <w:marBottom w:val="0"/>
              <w:divBdr>
                <w:top w:val="none" w:sz="0" w:space="0" w:color="auto"/>
                <w:left w:val="none" w:sz="0" w:space="0" w:color="auto"/>
                <w:bottom w:val="none" w:sz="0" w:space="0" w:color="auto"/>
                <w:right w:val="none" w:sz="0" w:space="0" w:color="auto"/>
              </w:divBdr>
            </w:div>
            <w:div w:id="2083527692">
              <w:marLeft w:val="0"/>
              <w:marRight w:val="0"/>
              <w:marTop w:val="0"/>
              <w:marBottom w:val="0"/>
              <w:divBdr>
                <w:top w:val="none" w:sz="0" w:space="0" w:color="auto"/>
                <w:left w:val="none" w:sz="0" w:space="0" w:color="auto"/>
                <w:bottom w:val="none" w:sz="0" w:space="0" w:color="auto"/>
                <w:right w:val="none" w:sz="0" w:space="0" w:color="auto"/>
              </w:divBdr>
            </w:div>
            <w:div w:id="296375327">
              <w:marLeft w:val="0"/>
              <w:marRight w:val="0"/>
              <w:marTop w:val="0"/>
              <w:marBottom w:val="0"/>
              <w:divBdr>
                <w:top w:val="none" w:sz="0" w:space="0" w:color="auto"/>
                <w:left w:val="none" w:sz="0" w:space="0" w:color="auto"/>
                <w:bottom w:val="none" w:sz="0" w:space="0" w:color="auto"/>
                <w:right w:val="none" w:sz="0" w:space="0" w:color="auto"/>
              </w:divBdr>
            </w:div>
            <w:div w:id="1344821531">
              <w:marLeft w:val="0"/>
              <w:marRight w:val="0"/>
              <w:marTop w:val="0"/>
              <w:marBottom w:val="0"/>
              <w:divBdr>
                <w:top w:val="none" w:sz="0" w:space="0" w:color="auto"/>
                <w:left w:val="none" w:sz="0" w:space="0" w:color="auto"/>
                <w:bottom w:val="none" w:sz="0" w:space="0" w:color="auto"/>
                <w:right w:val="none" w:sz="0" w:space="0" w:color="auto"/>
              </w:divBdr>
            </w:div>
            <w:div w:id="2082408065">
              <w:marLeft w:val="0"/>
              <w:marRight w:val="0"/>
              <w:marTop w:val="0"/>
              <w:marBottom w:val="0"/>
              <w:divBdr>
                <w:top w:val="none" w:sz="0" w:space="0" w:color="auto"/>
                <w:left w:val="none" w:sz="0" w:space="0" w:color="auto"/>
                <w:bottom w:val="none" w:sz="0" w:space="0" w:color="auto"/>
                <w:right w:val="none" w:sz="0" w:space="0" w:color="auto"/>
              </w:divBdr>
            </w:div>
            <w:div w:id="407312143">
              <w:marLeft w:val="0"/>
              <w:marRight w:val="0"/>
              <w:marTop w:val="0"/>
              <w:marBottom w:val="0"/>
              <w:divBdr>
                <w:top w:val="none" w:sz="0" w:space="0" w:color="auto"/>
                <w:left w:val="none" w:sz="0" w:space="0" w:color="auto"/>
                <w:bottom w:val="none" w:sz="0" w:space="0" w:color="auto"/>
                <w:right w:val="none" w:sz="0" w:space="0" w:color="auto"/>
              </w:divBdr>
            </w:div>
            <w:div w:id="752557092">
              <w:marLeft w:val="0"/>
              <w:marRight w:val="0"/>
              <w:marTop w:val="0"/>
              <w:marBottom w:val="0"/>
              <w:divBdr>
                <w:top w:val="none" w:sz="0" w:space="0" w:color="auto"/>
                <w:left w:val="none" w:sz="0" w:space="0" w:color="auto"/>
                <w:bottom w:val="none" w:sz="0" w:space="0" w:color="auto"/>
                <w:right w:val="none" w:sz="0" w:space="0" w:color="auto"/>
              </w:divBdr>
            </w:div>
            <w:div w:id="529270746">
              <w:marLeft w:val="0"/>
              <w:marRight w:val="0"/>
              <w:marTop w:val="0"/>
              <w:marBottom w:val="0"/>
              <w:divBdr>
                <w:top w:val="none" w:sz="0" w:space="0" w:color="auto"/>
                <w:left w:val="none" w:sz="0" w:space="0" w:color="auto"/>
                <w:bottom w:val="none" w:sz="0" w:space="0" w:color="auto"/>
                <w:right w:val="none" w:sz="0" w:space="0" w:color="auto"/>
              </w:divBdr>
            </w:div>
            <w:div w:id="997424329">
              <w:marLeft w:val="0"/>
              <w:marRight w:val="0"/>
              <w:marTop w:val="0"/>
              <w:marBottom w:val="0"/>
              <w:divBdr>
                <w:top w:val="none" w:sz="0" w:space="0" w:color="auto"/>
                <w:left w:val="none" w:sz="0" w:space="0" w:color="auto"/>
                <w:bottom w:val="none" w:sz="0" w:space="0" w:color="auto"/>
                <w:right w:val="none" w:sz="0" w:space="0" w:color="auto"/>
              </w:divBdr>
            </w:div>
            <w:div w:id="1461410932">
              <w:marLeft w:val="0"/>
              <w:marRight w:val="0"/>
              <w:marTop w:val="0"/>
              <w:marBottom w:val="0"/>
              <w:divBdr>
                <w:top w:val="none" w:sz="0" w:space="0" w:color="auto"/>
                <w:left w:val="none" w:sz="0" w:space="0" w:color="auto"/>
                <w:bottom w:val="none" w:sz="0" w:space="0" w:color="auto"/>
                <w:right w:val="none" w:sz="0" w:space="0" w:color="auto"/>
              </w:divBdr>
            </w:div>
            <w:div w:id="1990740427">
              <w:marLeft w:val="0"/>
              <w:marRight w:val="0"/>
              <w:marTop w:val="0"/>
              <w:marBottom w:val="0"/>
              <w:divBdr>
                <w:top w:val="none" w:sz="0" w:space="0" w:color="auto"/>
                <w:left w:val="none" w:sz="0" w:space="0" w:color="auto"/>
                <w:bottom w:val="none" w:sz="0" w:space="0" w:color="auto"/>
                <w:right w:val="none" w:sz="0" w:space="0" w:color="auto"/>
              </w:divBdr>
            </w:div>
            <w:div w:id="2104257360">
              <w:marLeft w:val="0"/>
              <w:marRight w:val="0"/>
              <w:marTop w:val="0"/>
              <w:marBottom w:val="0"/>
              <w:divBdr>
                <w:top w:val="none" w:sz="0" w:space="0" w:color="auto"/>
                <w:left w:val="none" w:sz="0" w:space="0" w:color="auto"/>
                <w:bottom w:val="none" w:sz="0" w:space="0" w:color="auto"/>
                <w:right w:val="none" w:sz="0" w:space="0" w:color="auto"/>
              </w:divBdr>
            </w:div>
            <w:div w:id="175845911">
              <w:marLeft w:val="0"/>
              <w:marRight w:val="0"/>
              <w:marTop w:val="0"/>
              <w:marBottom w:val="0"/>
              <w:divBdr>
                <w:top w:val="none" w:sz="0" w:space="0" w:color="auto"/>
                <w:left w:val="none" w:sz="0" w:space="0" w:color="auto"/>
                <w:bottom w:val="none" w:sz="0" w:space="0" w:color="auto"/>
                <w:right w:val="none" w:sz="0" w:space="0" w:color="auto"/>
              </w:divBdr>
            </w:div>
            <w:div w:id="1149902062">
              <w:marLeft w:val="0"/>
              <w:marRight w:val="0"/>
              <w:marTop w:val="0"/>
              <w:marBottom w:val="0"/>
              <w:divBdr>
                <w:top w:val="none" w:sz="0" w:space="0" w:color="auto"/>
                <w:left w:val="none" w:sz="0" w:space="0" w:color="auto"/>
                <w:bottom w:val="none" w:sz="0" w:space="0" w:color="auto"/>
                <w:right w:val="none" w:sz="0" w:space="0" w:color="auto"/>
              </w:divBdr>
            </w:div>
            <w:div w:id="1912959482">
              <w:marLeft w:val="0"/>
              <w:marRight w:val="0"/>
              <w:marTop w:val="0"/>
              <w:marBottom w:val="0"/>
              <w:divBdr>
                <w:top w:val="none" w:sz="0" w:space="0" w:color="auto"/>
                <w:left w:val="none" w:sz="0" w:space="0" w:color="auto"/>
                <w:bottom w:val="none" w:sz="0" w:space="0" w:color="auto"/>
                <w:right w:val="none" w:sz="0" w:space="0" w:color="auto"/>
              </w:divBdr>
            </w:div>
            <w:div w:id="890464152">
              <w:marLeft w:val="0"/>
              <w:marRight w:val="0"/>
              <w:marTop w:val="0"/>
              <w:marBottom w:val="0"/>
              <w:divBdr>
                <w:top w:val="none" w:sz="0" w:space="0" w:color="auto"/>
                <w:left w:val="none" w:sz="0" w:space="0" w:color="auto"/>
                <w:bottom w:val="none" w:sz="0" w:space="0" w:color="auto"/>
                <w:right w:val="none" w:sz="0" w:space="0" w:color="auto"/>
              </w:divBdr>
            </w:div>
            <w:div w:id="1796631341">
              <w:marLeft w:val="0"/>
              <w:marRight w:val="0"/>
              <w:marTop w:val="0"/>
              <w:marBottom w:val="0"/>
              <w:divBdr>
                <w:top w:val="none" w:sz="0" w:space="0" w:color="auto"/>
                <w:left w:val="none" w:sz="0" w:space="0" w:color="auto"/>
                <w:bottom w:val="none" w:sz="0" w:space="0" w:color="auto"/>
                <w:right w:val="none" w:sz="0" w:space="0" w:color="auto"/>
              </w:divBdr>
            </w:div>
            <w:div w:id="1296905593">
              <w:marLeft w:val="0"/>
              <w:marRight w:val="0"/>
              <w:marTop w:val="0"/>
              <w:marBottom w:val="0"/>
              <w:divBdr>
                <w:top w:val="none" w:sz="0" w:space="0" w:color="auto"/>
                <w:left w:val="none" w:sz="0" w:space="0" w:color="auto"/>
                <w:bottom w:val="none" w:sz="0" w:space="0" w:color="auto"/>
                <w:right w:val="none" w:sz="0" w:space="0" w:color="auto"/>
              </w:divBdr>
            </w:div>
            <w:div w:id="1796873081">
              <w:marLeft w:val="0"/>
              <w:marRight w:val="0"/>
              <w:marTop w:val="0"/>
              <w:marBottom w:val="0"/>
              <w:divBdr>
                <w:top w:val="none" w:sz="0" w:space="0" w:color="auto"/>
                <w:left w:val="none" w:sz="0" w:space="0" w:color="auto"/>
                <w:bottom w:val="none" w:sz="0" w:space="0" w:color="auto"/>
                <w:right w:val="none" w:sz="0" w:space="0" w:color="auto"/>
              </w:divBdr>
            </w:div>
            <w:div w:id="2095855858">
              <w:marLeft w:val="0"/>
              <w:marRight w:val="0"/>
              <w:marTop w:val="0"/>
              <w:marBottom w:val="0"/>
              <w:divBdr>
                <w:top w:val="none" w:sz="0" w:space="0" w:color="auto"/>
                <w:left w:val="none" w:sz="0" w:space="0" w:color="auto"/>
                <w:bottom w:val="none" w:sz="0" w:space="0" w:color="auto"/>
                <w:right w:val="none" w:sz="0" w:space="0" w:color="auto"/>
              </w:divBdr>
            </w:div>
            <w:div w:id="639002171">
              <w:marLeft w:val="0"/>
              <w:marRight w:val="0"/>
              <w:marTop w:val="0"/>
              <w:marBottom w:val="0"/>
              <w:divBdr>
                <w:top w:val="none" w:sz="0" w:space="0" w:color="auto"/>
                <w:left w:val="none" w:sz="0" w:space="0" w:color="auto"/>
                <w:bottom w:val="none" w:sz="0" w:space="0" w:color="auto"/>
                <w:right w:val="none" w:sz="0" w:space="0" w:color="auto"/>
              </w:divBdr>
            </w:div>
            <w:div w:id="282004941">
              <w:marLeft w:val="0"/>
              <w:marRight w:val="0"/>
              <w:marTop w:val="0"/>
              <w:marBottom w:val="0"/>
              <w:divBdr>
                <w:top w:val="none" w:sz="0" w:space="0" w:color="auto"/>
                <w:left w:val="none" w:sz="0" w:space="0" w:color="auto"/>
                <w:bottom w:val="none" w:sz="0" w:space="0" w:color="auto"/>
                <w:right w:val="none" w:sz="0" w:space="0" w:color="auto"/>
              </w:divBdr>
            </w:div>
            <w:div w:id="273754085">
              <w:marLeft w:val="0"/>
              <w:marRight w:val="0"/>
              <w:marTop w:val="0"/>
              <w:marBottom w:val="0"/>
              <w:divBdr>
                <w:top w:val="none" w:sz="0" w:space="0" w:color="auto"/>
                <w:left w:val="none" w:sz="0" w:space="0" w:color="auto"/>
                <w:bottom w:val="none" w:sz="0" w:space="0" w:color="auto"/>
                <w:right w:val="none" w:sz="0" w:space="0" w:color="auto"/>
              </w:divBdr>
            </w:div>
            <w:div w:id="407847485">
              <w:marLeft w:val="0"/>
              <w:marRight w:val="0"/>
              <w:marTop w:val="0"/>
              <w:marBottom w:val="0"/>
              <w:divBdr>
                <w:top w:val="none" w:sz="0" w:space="0" w:color="auto"/>
                <w:left w:val="none" w:sz="0" w:space="0" w:color="auto"/>
                <w:bottom w:val="none" w:sz="0" w:space="0" w:color="auto"/>
                <w:right w:val="none" w:sz="0" w:space="0" w:color="auto"/>
              </w:divBdr>
            </w:div>
            <w:div w:id="679507699">
              <w:marLeft w:val="0"/>
              <w:marRight w:val="0"/>
              <w:marTop w:val="0"/>
              <w:marBottom w:val="0"/>
              <w:divBdr>
                <w:top w:val="none" w:sz="0" w:space="0" w:color="auto"/>
                <w:left w:val="none" w:sz="0" w:space="0" w:color="auto"/>
                <w:bottom w:val="none" w:sz="0" w:space="0" w:color="auto"/>
                <w:right w:val="none" w:sz="0" w:space="0" w:color="auto"/>
              </w:divBdr>
            </w:div>
            <w:div w:id="2141455083">
              <w:marLeft w:val="0"/>
              <w:marRight w:val="0"/>
              <w:marTop w:val="0"/>
              <w:marBottom w:val="0"/>
              <w:divBdr>
                <w:top w:val="none" w:sz="0" w:space="0" w:color="auto"/>
                <w:left w:val="none" w:sz="0" w:space="0" w:color="auto"/>
                <w:bottom w:val="none" w:sz="0" w:space="0" w:color="auto"/>
                <w:right w:val="none" w:sz="0" w:space="0" w:color="auto"/>
              </w:divBdr>
            </w:div>
            <w:div w:id="1796950299">
              <w:marLeft w:val="0"/>
              <w:marRight w:val="0"/>
              <w:marTop w:val="0"/>
              <w:marBottom w:val="0"/>
              <w:divBdr>
                <w:top w:val="none" w:sz="0" w:space="0" w:color="auto"/>
                <w:left w:val="none" w:sz="0" w:space="0" w:color="auto"/>
                <w:bottom w:val="none" w:sz="0" w:space="0" w:color="auto"/>
                <w:right w:val="none" w:sz="0" w:space="0" w:color="auto"/>
              </w:divBdr>
            </w:div>
            <w:div w:id="962030434">
              <w:marLeft w:val="0"/>
              <w:marRight w:val="0"/>
              <w:marTop w:val="0"/>
              <w:marBottom w:val="0"/>
              <w:divBdr>
                <w:top w:val="none" w:sz="0" w:space="0" w:color="auto"/>
                <w:left w:val="none" w:sz="0" w:space="0" w:color="auto"/>
                <w:bottom w:val="none" w:sz="0" w:space="0" w:color="auto"/>
                <w:right w:val="none" w:sz="0" w:space="0" w:color="auto"/>
              </w:divBdr>
            </w:div>
            <w:div w:id="959725620">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1624848302">
              <w:marLeft w:val="0"/>
              <w:marRight w:val="0"/>
              <w:marTop w:val="0"/>
              <w:marBottom w:val="0"/>
              <w:divBdr>
                <w:top w:val="none" w:sz="0" w:space="0" w:color="auto"/>
                <w:left w:val="none" w:sz="0" w:space="0" w:color="auto"/>
                <w:bottom w:val="none" w:sz="0" w:space="0" w:color="auto"/>
                <w:right w:val="none" w:sz="0" w:space="0" w:color="auto"/>
              </w:divBdr>
            </w:div>
            <w:div w:id="599796414">
              <w:marLeft w:val="0"/>
              <w:marRight w:val="0"/>
              <w:marTop w:val="0"/>
              <w:marBottom w:val="0"/>
              <w:divBdr>
                <w:top w:val="none" w:sz="0" w:space="0" w:color="auto"/>
                <w:left w:val="none" w:sz="0" w:space="0" w:color="auto"/>
                <w:bottom w:val="none" w:sz="0" w:space="0" w:color="auto"/>
                <w:right w:val="none" w:sz="0" w:space="0" w:color="auto"/>
              </w:divBdr>
            </w:div>
            <w:div w:id="1132014327">
              <w:marLeft w:val="0"/>
              <w:marRight w:val="0"/>
              <w:marTop w:val="0"/>
              <w:marBottom w:val="0"/>
              <w:divBdr>
                <w:top w:val="none" w:sz="0" w:space="0" w:color="auto"/>
                <w:left w:val="none" w:sz="0" w:space="0" w:color="auto"/>
                <w:bottom w:val="none" w:sz="0" w:space="0" w:color="auto"/>
                <w:right w:val="none" w:sz="0" w:space="0" w:color="auto"/>
              </w:divBdr>
            </w:div>
            <w:div w:id="1555893830">
              <w:marLeft w:val="0"/>
              <w:marRight w:val="0"/>
              <w:marTop w:val="0"/>
              <w:marBottom w:val="0"/>
              <w:divBdr>
                <w:top w:val="none" w:sz="0" w:space="0" w:color="auto"/>
                <w:left w:val="none" w:sz="0" w:space="0" w:color="auto"/>
                <w:bottom w:val="none" w:sz="0" w:space="0" w:color="auto"/>
                <w:right w:val="none" w:sz="0" w:space="0" w:color="auto"/>
              </w:divBdr>
            </w:div>
            <w:div w:id="476186446">
              <w:marLeft w:val="0"/>
              <w:marRight w:val="0"/>
              <w:marTop w:val="0"/>
              <w:marBottom w:val="0"/>
              <w:divBdr>
                <w:top w:val="none" w:sz="0" w:space="0" w:color="auto"/>
                <w:left w:val="none" w:sz="0" w:space="0" w:color="auto"/>
                <w:bottom w:val="none" w:sz="0" w:space="0" w:color="auto"/>
                <w:right w:val="none" w:sz="0" w:space="0" w:color="auto"/>
              </w:divBdr>
            </w:div>
            <w:div w:id="1465349486">
              <w:marLeft w:val="0"/>
              <w:marRight w:val="0"/>
              <w:marTop w:val="0"/>
              <w:marBottom w:val="0"/>
              <w:divBdr>
                <w:top w:val="none" w:sz="0" w:space="0" w:color="auto"/>
                <w:left w:val="none" w:sz="0" w:space="0" w:color="auto"/>
                <w:bottom w:val="none" w:sz="0" w:space="0" w:color="auto"/>
                <w:right w:val="none" w:sz="0" w:space="0" w:color="auto"/>
              </w:divBdr>
            </w:div>
            <w:div w:id="676804913">
              <w:marLeft w:val="0"/>
              <w:marRight w:val="0"/>
              <w:marTop w:val="0"/>
              <w:marBottom w:val="0"/>
              <w:divBdr>
                <w:top w:val="none" w:sz="0" w:space="0" w:color="auto"/>
                <w:left w:val="none" w:sz="0" w:space="0" w:color="auto"/>
                <w:bottom w:val="none" w:sz="0" w:space="0" w:color="auto"/>
                <w:right w:val="none" w:sz="0" w:space="0" w:color="auto"/>
              </w:divBdr>
            </w:div>
            <w:div w:id="355889092">
              <w:marLeft w:val="0"/>
              <w:marRight w:val="0"/>
              <w:marTop w:val="0"/>
              <w:marBottom w:val="0"/>
              <w:divBdr>
                <w:top w:val="none" w:sz="0" w:space="0" w:color="auto"/>
                <w:left w:val="none" w:sz="0" w:space="0" w:color="auto"/>
                <w:bottom w:val="none" w:sz="0" w:space="0" w:color="auto"/>
                <w:right w:val="none" w:sz="0" w:space="0" w:color="auto"/>
              </w:divBdr>
            </w:div>
            <w:div w:id="1568496344">
              <w:marLeft w:val="0"/>
              <w:marRight w:val="0"/>
              <w:marTop w:val="0"/>
              <w:marBottom w:val="0"/>
              <w:divBdr>
                <w:top w:val="none" w:sz="0" w:space="0" w:color="auto"/>
                <w:left w:val="none" w:sz="0" w:space="0" w:color="auto"/>
                <w:bottom w:val="none" w:sz="0" w:space="0" w:color="auto"/>
                <w:right w:val="none" w:sz="0" w:space="0" w:color="auto"/>
              </w:divBdr>
            </w:div>
            <w:div w:id="781412247">
              <w:marLeft w:val="0"/>
              <w:marRight w:val="0"/>
              <w:marTop w:val="0"/>
              <w:marBottom w:val="0"/>
              <w:divBdr>
                <w:top w:val="none" w:sz="0" w:space="0" w:color="auto"/>
                <w:left w:val="none" w:sz="0" w:space="0" w:color="auto"/>
                <w:bottom w:val="none" w:sz="0" w:space="0" w:color="auto"/>
                <w:right w:val="none" w:sz="0" w:space="0" w:color="auto"/>
              </w:divBdr>
            </w:div>
          </w:divsChild>
        </w:div>
        <w:div w:id="377241100">
          <w:marLeft w:val="0"/>
          <w:marRight w:val="0"/>
          <w:marTop w:val="0"/>
          <w:marBottom w:val="0"/>
          <w:divBdr>
            <w:top w:val="none" w:sz="0" w:space="0" w:color="auto"/>
            <w:left w:val="none" w:sz="0" w:space="0" w:color="auto"/>
            <w:bottom w:val="none" w:sz="0" w:space="0" w:color="auto"/>
            <w:right w:val="none" w:sz="0" w:space="0" w:color="auto"/>
          </w:divBdr>
        </w:div>
        <w:div w:id="1740862400">
          <w:marLeft w:val="0"/>
          <w:marRight w:val="0"/>
          <w:marTop w:val="0"/>
          <w:marBottom w:val="0"/>
          <w:divBdr>
            <w:top w:val="none" w:sz="0" w:space="0" w:color="auto"/>
            <w:left w:val="none" w:sz="0" w:space="0" w:color="auto"/>
            <w:bottom w:val="none" w:sz="0" w:space="0" w:color="auto"/>
            <w:right w:val="none" w:sz="0" w:space="0" w:color="auto"/>
          </w:divBdr>
        </w:div>
        <w:div w:id="924386640">
          <w:marLeft w:val="0"/>
          <w:marRight w:val="0"/>
          <w:marTop w:val="0"/>
          <w:marBottom w:val="0"/>
          <w:divBdr>
            <w:top w:val="none" w:sz="0" w:space="0" w:color="auto"/>
            <w:left w:val="none" w:sz="0" w:space="0" w:color="auto"/>
            <w:bottom w:val="none" w:sz="0" w:space="0" w:color="auto"/>
            <w:right w:val="none" w:sz="0" w:space="0" w:color="auto"/>
          </w:divBdr>
        </w:div>
        <w:div w:id="1488783649">
          <w:marLeft w:val="0"/>
          <w:marRight w:val="0"/>
          <w:marTop w:val="0"/>
          <w:marBottom w:val="0"/>
          <w:divBdr>
            <w:top w:val="none" w:sz="0" w:space="0" w:color="auto"/>
            <w:left w:val="none" w:sz="0" w:space="0" w:color="auto"/>
            <w:bottom w:val="none" w:sz="0" w:space="0" w:color="auto"/>
            <w:right w:val="none" w:sz="0" w:space="0" w:color="auto"/>
          </w:divBdr>
        </w:div>
      </w:divsChild>
    </w:div>
    <w:div w:id="14010981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2842</Words>
  <Characters>16200</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GUILLERMINA MONTANARI LUJAN</dc:creator>
  <cp:keywords/>
  <dc:description/>
  <cp:lastModifiedBy>MARIA GUILLERMINA MONTANARI LUJAN</cp:lastModifiedBy>
  <cp:revision>5</cp:revision>
  <dcterms:created xsi:type="dcterms:W3CDTF">2017-12-12T23:44:00Z</dcterms:created>
  <dcterms:modified xsi:type="dcterms:W3CDTF">2017-12-13T03:07:00Z</dcterms:modified>
</cp:coreProperties>
</file>